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83ED" w14:textId="7EA9F030" w:rsidR="00D36519" w:rsidRDefault="00D36519" w:rsidP="00B22498">
      <w:pPr>
        <w:rPr>
          <w:rFonts w:ascii="Arial" w:hAnsi="Arial" w:cs="Arial"/>
          <w:b/>
          <w:sz w:val="24"/>
        </w:rPr>
      </w:pPr>
    </w:p>
    <w:p w14:paraId="58705700" w14:textId="77777777" w:rsidR="00DE0A25" w:rsidRDefault="00DE0A25" w:rsidP="00B22498">
      <w:pPr>
        <w:rPr>
          <w:rFonts w:ascii="Arial" w:hAnsi="Arial" w:cs="Arial"/>
          <w:b/>
          <w:sz w:val="24"/>
        </w:rPr>
      </w:pPr>
    </w:p>
    <w:p w14:paraId="49F8DBC6" w14:textId="77777777" w:rsidR="00DB258D" w:rsidRDefault="00DB258D" w:rsidP="0040717C">
      <w:pPr>
        <w:jc w:val="center"/>
        <w:rPr>
          <w:rFonts w:ascii="Arial" w:hAnsi="Arial" w:cs="Arial"/>
          <w:b/>
          <w:sz w:val="24"/>
        </w:rPr>
      </w:pPr>
    </w:p>
    <w:p w14:paraId="3DCE01D3" w14:textId="2186C323" w:rsidR="00B22498" w:rsidRPr="007E57C9" w:rsidRDefault="00B22498" w:rsidP="0040717C">
      <w:pPr>
        <w:jc w:val="center"/>
        <w:rPr>
          <w:rFonts w:ascii="Arial" w:hAnsi="Arial" w:cs="Arial"/>
          <w:b/>
          <w:sz w:val="24"/>
        </w:rPr>
      </w:pPr>
      <w:r w:rsidRPr="007E57C9">
        <w:rPr>
          <w:rFonts w:ascii="Arial" w:hAnsi="Arial" w:cs="Arial"/>
          <w:b/>
          <w:sz w:val="24"/>
        </w:rPr>
        <w:t>Bewerbung zur Teilnahme an „KlimaGesund.Verpflegt – Beratungsprogramm klimaschutzbewusste, nachhaltige und gesundheitsförderliche Gemeinschaftsverpflegung Rheinland-Pfalz“ für Kita- und Schulträger in Rheinland-Pfalz 2023</w:t>
      </w:r>
    </w:p>
    <w:p w14:paraId="2328D69E" w14:textId="77777777" w:rsidR="0040717C" w:rsidRDefault="0040717C" w:rsidP="00B22498">
      <w:pPr>
        <w:rPr>
          <w:rFonts w:ascii="Arial" w:hAnsi="Arial" w:cs="Arial"/>
        </w:rPr>
      </w:pPr>
    </w:p>
    <w:p w14:paraId="4BA4672A" w14:textId="6D94368F" w:rsidR="0040717C" w:rsidRDefault="00B22498" w:rsidP="00B22498">
      <w:pPr>
        <w:rPr>
          <w:rFonts w:ascii="Arial" w:hAnsi="Arial" w:cs="Arial"/>
        </w:rPr>
      </w:pPr>
      <w:r w:rsidRPr="00B22498">
        <w:rPr>
          <w:rFonts w:ascii="Arial" w:hAnsi="Arial" w:cs="Arial"/>
        </w:rPr>
        <w:t>Bitte senden Sie die Bewerbung</w:t>
      </w:r>
      <w:r w:rsidR="00846D8A">
        <w:rPr>
          <w:rFonts w:ascii="Arial" w:hAnsi="Arial" w:cs="Arial"/>
        </w:rPr>
        <w:t xml:space="preserve"> bis spätestens 28</w:t>
      </w:r>
      <w:r w:rsidRPr="00B22498">
        <w:rPr>
          <w:rFonts w:ascii="Arial" w:hAnsi="Arial" w:cs="Arial"/>
        </w:rPr>
        <w:t xml:space="preserve">. </w:t>
      </w:r>
      <w:r w:rsidR="00846D8A">
        <w:rPr>
          <w:rFonts w:ascii="Arial" w:hAnsi="Arial" w:cs="Arial"/>
        </w:rPr>
        <w:t>Februar</w:t>
      </w:r>
      <w:r w:rsidRPr="00B22498">
        <w:rPr>
          <w:rFonts w:ascii="Arial" w:hAnsi="Arial" w:cs="Arial"/>
        </w:rPr>
        <w:t xml:space="preserve"> 202</w:t>
      </w:r>
      <w:r w:rsidR="00D95D1B">
        <w:rPr>
          <w:rFonts w:ascii="Arial" w:hAnsi="Arial" w:cs="Arial"/>
        </w:rPr>
        <w:t>3</w:t>
      </w:r>
      <w:r w:rsidRPr="00B22498">
        <w:rPr>
          <w:rFonts w:ascii="Arial" w:hAnsi="Arial" w:cs="Arial"/>
        </w:rPr>
        <w:t xml:space="preserve"> per E</w:t>
      </w:r>
      <w:r>
        <w:rPr>
          <w:rFonts w:ascii="Arial" w:hAnsi="Arial" w:cs="Arial"/>
        </w:rPr>
        <w:t>-M</w:t>
      </w:r>
      <w:r w:rsidRPr="00B22498">
        <w:rPr>
          <w:rFonts w:ascii="Arial" w:hAnsi="Arial" w:cs="Arial"/>
        </w:rPr>
        <w:t xml:space="preserve">ail an: </w:t>
      </w:r>
      <w:hyperlink r:id="rId9" w:history="1">
        <w:r w:rsidRPr="00B22498">
          <w:rPr>
            <w:rStyle w:val="Hyperlink"/>
            <w:rFonts w:ascii="Arial" w:hAnsi="Arial" w:cs="Arial"/>
          </w:rPr>
          <w:t>Ernaehrung@mkuem.rlp.de</w:t>
        </w:r>
      </w:hyperlink>
      <w:r w:rsidR="00EA75BF">
        <w:rPr>
          <w:rStyle w:val="Hyperlink"/>
          <w:rFonts w:ascii="Arial" w:hAnsi="Arial" w:cs="Arial"/>
        </w:rPr>
        <w:t xml:space="preserve"> . </w:t>
      </w:r>
    </w:p>
    <w:p w14:paraId="7D168A19" w14:textId="77777777" w:rsidR="00B22498" w:rsidRPr="00B22498" w:rsidRDefault="00B22498" w:rsidP="00B2249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B22498">
        <w:rPr>
          <w:rFonts w:ascii="Arial" w:hAnsi="Arial" w:cs="Arial"/>
          <w:b/>
        </w:rPr>
        <w:t>Allgemeine Angaben</w:t>
      </w:r>
    </w:p>
    <w:p w14:paraId="64BCEB19" w14:textId="1A4704E9" w:rsidR="00B22498" w:rsidRDefault="00B22498" w:rsidP="00B22498">
      <w:pPr>
        <w:rPr>
          <w:rFonts w:ascii="Arial" w:hAnsi="Arial" w:cs="Arial"/>
        </w:rPr>
      </w:pPr>
      <w:r>
        <w:rPr>
          <w:rFonts w:ascii="Arial" w:hAnsi="Arial" w:cs="Arial"/>
        </w:rPr>
        <w:t>Name des Trägers:</w:t>
      </w:r>
      <w:r w:rsidR="00DE0A2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392742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DE0A25" w:rsidRPr="0017341C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3E940E66" w14:textId="3C69D9DD" w:rsidR="00B22498" w:rsidRDefault="00B22498" w:rsidP="00B22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Ansprechperson: </w:t>
      </w:r>
      <w:r w:rsidR="00DE0A2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309166"/>
          <w:placeholder>
            <w:docPart w:val="DefaultPlaceholder_-1854013440"/>
          </w:placeholder>
          <w:showingPlcHdr/>
        </w:sdtPr>
        <w:sdtEndPr/>
        <w:sdtContent>
          <w:r w:rsidR="00DE0A25" w:rsidRPr="0017341C">
            <w:rPr>
              <w:rStyle w:val="Platzhaltertext"/>
            </w:rPr>
            <w:t>Klicken oder tippen Sie hier, um Text einzugeben.</w:t>
          </w:r>
        </w:sdtContent>
      </w:sdt>
    </w:p>
    <w:p w14:paraId="50F9439C" w14:textId="31E79909" w:rsidR="00B22498" w:rsidRDefault="00DE0A25" w:rsidP="00B22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sdt>
        <w:sdtPr>
          <w:rPr>
            <w:rFonts w:ascii="Arial" w:hAnsi="Arial" w:cs="Arial"/>
          </w:rPr>
          <w:id w:val="1155347070"/>
          <w:placeholder>
            <w:docPart w:val="DefaultPlaceholder_-1854013440"/>
          </w:placeholder>
          <w:showingPlcHdr/>
        </w:sdtPr>
        <w:sdtEndPr/>
        <w:sdtContent>
          <w:r w:rsidRPr="0017341C">
            <w:rPr>
              <w:rStyle w:val="Platzhaltertext"/>
            </w:rPr>
            <w:t>Klicken oder tippen Sie hier, um Text einzugeben.</w:t>
          </w:r>
        </w:sdtContent>
      </w:sdt>
    </w:p>
    <w:p w14:paraId="05A38860" w14:textId="05227052" w:rsidR="00B22498" w:rsidRDefault="00B22498" w:rsidP="00B22498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DE0A2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1777884"/>
          <w:placeholder>
            <w:docPart w:val="DefaultPlaceholder_-1854013440"/>
          </w:placeholder>
          <w:showingPlcHdr/>
        </w:sdtPr>
        <w:sdtEndPr/>
        <w:sdtContent>
          <w:r w:rsidR="00DE0A25" w:rsidRPr="0017341C">
            <w:rPr>
              <w:rStyle w:val="Platzhaltertext"/>
            </w:rPr>
            <w:t>Klicken oder tippen Sie hier, um Text einzugeben.</w:t>
          </w:r>
        </w:sdtContent>
      </w:sdt>
    </w:p>
    <w:p w14:paraId="5348EA5B" w14:textId="42F297D5" w:rsidR="00642E96" w:rsidRDefault="00D95D1B" w:rsidP="00B22498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B224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346535"/>
          <w:placeholder>
            <w:docPart w:val="DefaultPlaceholder_-1854013440"/>
          </w:placeholder>
          <w:showingPlcHdr/>
        </w:sdtPr>
        <w:sdtEndPr/>
        <w:sdtContent>
          <w:r w:rsidR="00DE0A25" w:rsidRPr="0017341C">
            <w:rPr>
              <w:rStyle w:val="Platzhaltertext"/>
            </w:rPr>
            <w:t>Klicken oder tippen Sie hier, um Text einzugeben.</w:t>
          </w:r>
        </w:sdtContent>
      </w:sdt>
    </w:p>
    <w:p w14:paraId="3CA8327F" w14:textId="77777777" w:rsidR="00B22498" w:rsidRPr="00B22498" w:rsidRDefault="00B22498" w:rsidP="00B2249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B22498">
        <w:rPr>
          <w:rFonts w:ascii="Arial" w:hAnsi="Arial" w:cs="Arial"/>
          <w:b/>
        </w:rPr>
        <w:t xml:space="preserve">Angaben zu </w:t>
      </w:r>
      <w:r>
        <w:rPr>
          <w:rFonts w:ascii="Arial" w:hAnsi="Arial" w:cs="Arial"/>
          <w:b/>
        </w:rPr>
        <w:t xml:space="preserve">Einrichtungen und Verpflegung: </w:t>
      </w:r>
      <w:r w:rsidRPr="00B22498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2051"/>
        <w:gridCol w:w="2055"/>
        <w:gridCol w:w="2126"/>
        <w:gridCol w:w="2694"/>
      </w:tblGrid>
      <w:tr w:rsidR="007E57C9" w:rsidRPr="00B22498" w14:paraId="1C5B8F76" w14:textId="77777777" w:rsidTr="00642E96">
        <w:tc>
          <w:tcPr>
            <w:tcW w:w="2051" w:type="dxa"/>
          </w:tcPr>
          <w:p w14:paraId="1BA60C81" w14:textId="77777777" w:rsidR="007E57C9" w:rsidRPr="00B22498" w:rsidRDefault="007E57C9" w:rsidP="00B22498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4C3A6696" w14:textId="77777777" w:rsidR="007E57C9" w:rsidRPr="00B22498" w:rsidRDefault="007E57C9" w:rsidP="00B22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Anzahl der Einrichtungen </w:t>
            </w:r>
          </w:p>
        </w:tc>
        <w:tc>
          <w:tcPr>
            <w:tcW w:w="2126" w:type="dxa"/>
          </w:tcPr>
          <w:p w14:paraId="777E6B65" w14:textId="77777777" w:rsidR="007E57C9" w:rsidRPr="00B22498" w:rsidRDefault="007E57C9" w:rsidP="00B22498">
            <w:pPr>
              <w:rPr>
                <w:rFonts w:ascii="Arial" w:hAnsi="Arial" w:cs="Arial"/>
                <w:b/>
              </w:rPr>
            </w:pPr>
            <w:r w:rsidRPr="00B22498">
              <w:rPr>
                <w:rFonts w:ascii="Arial" w:hAnsi="Arial" w:cs="Arial"/>
                <w:b/>
              </w:rPr>
              <w:t xml:space="preserve">Anzahl </w:t>
            </w:r>
            <w:r>
              <w:rPr>
                <w:rFonts w:ascii="Arial" w:hAnsi="Arial" w:cs="Arial"/>
                <w:b/>
              </w:rPr>
              <w:t>Kinder und Jugendliche</w:t>
            </w:r>
          </w:p>
        </w:tc>
        <w:tc>
          <w:tcPr>
            <w:tcW w:w="2694" w:type="dxa"/>
          </w:tcPr>
          <w:p w14:paraId="47EAF8E7" w14:textId="567D9782" w:rsidR="007E57C9" w:rsidRPr="00B22498" w:rsidRDefault="007E57C9" w:rsidP="00B22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am Mittagsangebot teilnehmende Kinder und Jugendliche</w:t>
            </w:r>
            <w:r w:rsidRPr="00B2249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57C9" w14:paraId="345501C7" w14:textId="77777777" w:rsidTr="00642E96">
        <w:tc>
          <w:tcPr>
            <w:tcW w:w="2051" w:type="dxa"/>
          </w:tcPr>
          <w:p w14:paraId="7F9B57AA" w14:textId="77777777" w:rsidR="007E57C9" w:rsidRDefault="007E57C9" w:rsidP="00B22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Kindertagesstätten</w:t>
            </w:r>
          </w:p>
        </w:tc>
        <w:tc>
          <w:tcPr>
            <w:tcW w:w="2055" w:type="dxa"/>
          </w:tcPr>
          <w:sdt>
            <w:sdtPr>
              <w:rPr>
                <w:rFonts w:ascii="Arial" w:hAnsi="Arial" w:cs="Arial"/>
              </w:rPr>
              <w:id w:val="1423294992"/>
              <w:placeholder>
                <w:docPart w:val="DefaultPlaceholder_-1854013440"/>
              </w:placeholder>
              <w:showingPlcHdr/>
            </w:sdtPr>
            <w:sdtEndPr/>
            <w:sdtContent>
              <w:p w14:paraId="057EFEA3" w14:textId="20BE5430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FB59A6" w14:textId="77777777" w:rsidR="00D36519" w:rsidRDefault="00D36519" w:rsidP="00B2249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77578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CAB3C7B" w14:textId="55D31979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7004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203BE1E0" w14:textId="3D0DE99F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7C9" w14:paraId="113080EC" w14:textId="77777777" w:rsidTr="00642E96">
        <w:tc>
          <w:tcPr>
            <w:tcW w:w="2051" w:type="dxa"/>
          </w:tcPr>
          <w:p w14:paraId="3C31F9FF" w14:textId="77777777" w:rsidR="007E57C9" w:rsidRPr="00B22498" w:rsidRDefault="007E57C9" w:rsidP="00B22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Schulen (Primarstufe)</w:t>
            </w:r>
          </w:p>
        </w:tc>
        <w:sdt>
          <w:sdtPr>
            <w:rPr>
              <w:rFonts w:ascii="Arial" w:hAnsi="Arial" w:cs="Arial"/>
            </w:rPr>
            <w:id w:val="-1615510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64508925" w14:textId="17B0F681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3899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0AA44A9" w14:textId="1A91E040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5494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1F18B04F" w14:textId="21E4620D" w:rsidR="007E57C9" w:rsidRDefault="00DE0A25" w:rsidP="00B2249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7C9" w14:paraId="45F23552" w14:textId="77777777" w:rsidTr="00642E96">
        <w:tc>
          <w:tcPr>
            <w:tcW w:w="2051" w:type="dxa"/>
          </w:tcPr>
          <w:p w14:paraId="0CCEA1E3" w14:textId="77777777" w:rsidR="007E57C9" w:rsidRDefault="007E57C9" w:rsidP="00B22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Schulen (Sekundarstufe) </w:t>
            </w:r>
          </w:p>
        </w:tc>
        <w:tc>
          <w:tcPr>
            <w:tcW w:w="2055" w:type="dxa"/>
          </w:tcPr>
          <w:p w14:paraId="6E252983" w14:textId="77777777" w:rsidR="007E57C9" w:rsidRDefault="007E57C9" w:rsidP="00B2249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B676F2" w14:textId="77777777" w:rsidR="007E57C9" w:rsidRDefault="007E57C9" w:rsidP="00B2249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FDF6CF" w14:textId="77777777" w:rsidR="007E57C9" w:rsidRDefault="007E57C9" w:rsidP="00B22498">
            <w:pPr>
              <w:rPr>
                <w:rFonts w:ascii="Arial" w:hAnsi="Arial" w:cs="Arial"/>
              </w:rPr>
            </w:pPr>
          </w:p>
        </w:tc>
      </w:tr>
    </w:tbl>
    <w:p w14:paraId="7B79463A" w14:textId="61A0B894" w:rsidR="00DB258D" w:rsidRPr="00DE0A25" w:rsidRDefault="00DB258D" w:rsidP="00DE0A25">
      <w:pPr>
        <w:rPr>
          <w:rFonts w:ascii="Arial" w:hAnsi="Arial" w:cs="Arial"/>
          <w:b/>
        </w:rPr>
      </w:pPr>
    </w:p>
    <w:p w14:paraId="69A74AD7" w14:textId="78DFF6E3" w:rsidR="00642E96" w:rsidRDefault="00CF3DF4" w:rsidP="00642E96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Einrichtungen mit jeweiligem </w:t>
      </w:r>
      <w:r w:rsidR="007E57C9" w:rsidRPr="007E57C9">
        <w:rPr>
          <w:rFonts w:ascii="Arial" w:hAnsi="Arial" w:cs="Arial"/>
          <w:b/>
        </w:rPr>
        <w:t>Verpflegungssystem aktuell</w:t>
      </w:r>
      <w:r w:rsidR="00EA75BF">
        <w:rPr>
          <w:rFonts w:ascii="Arial" w:hAnsi="Arial" w:cs="Arial"/>
          <w:b/>
        </w:rPr>
        <w:t>:</w:t>
      </w:r>
      <w:r w:rsidR="007E57C9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051"/>
        <w:gridCol w:w="2906"/>
        <w:gridCol w:w="4218"/>
      </w:tblGrid>
      <w:tr w:rsidR="00642E96" w:rsidRPr="00B22498" w14:paraId="0836A434" w14:textId="77777777" w:rsidTr="00DE0A25">
        <w:tc>
          <w:tcPr>
            <w:tcW w:w="2051" w:type="dxa"/>
          </w:tcPr>
          <w:p w14:paraId="2EC0BDE9" w14:textId="77777777" w:rsidR="00642E96" w:rsidRPr="00B22498" w:rsidRDefault="00642E96" w:rsidP="007056D8">
            <w:pPr>
              <w:rPr>
                <w:rFonts w:ascii="Arial" w:hAnsi="Arial" w:cs="Arial"/>
                <w:b/>
              </w:rPr>
            </w:pPr>
          </w:p>
        </w:tc>
        <w:tc>
          <w:tcPr>
            <w:tcW w:w="2906" w:type="dxa"/>
          </w:tcPr>
          <w:p w14:paraId="334251D6" w14:textId="0A097E30" w:rsidR="00642E96" w:rsidRPr="00B22498" w:rsidRDefault="00642E96" w:rsidP="00642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Anzahl der Kitas </w:t>
            </w:r>
          </w:p>
        </w:tc>
        <w:tc>
          <w:tcPr>
            <w:tcW w:w="4218" w:type="dxa"/>
          </w:tcPr>
          <w:p w14:paraId="124A4F71" w14:textId="33B1105F" w:rsidR="00642E96" w:rsidRPr="00B22498" w:rsidRDefault="00642E96" w:rsidP="00642E96">
            <w:pPr>
              <w:rPr>
                <w:rFonts w:ascii="Arial" w:hAnsi="Arial" w:cs="Arial"/>
                <w:b/>
              </w:rPr>
            </w:pPr>
            <w:r w:rsidRPr="00B22498">
              <w:rPr>
                <w:rFonts w:ascii="Arial" w:hAnsi="Arial" w:cs="Arial"/>
                <w:b/>
              </w:rPr>
              <w:t xml:space="preserve">Anzahl </w:t>
            </w:r>
            <w:r>
              <w:rPr>
                <w:rFonts w:ascii="Arial" w:hAnsi="Arial" w:cs="Arial"/>
                <w:b/>
              </w:rPr>
              <w:t xml:space="preserve">Schulen </w:t>
            </w:r>
          </w:p>
        </w:tc>
      </w:tr>
      <w:tr w:rsidR="00642E96" w14:paraId="64148EBD" w14:textId="77777777" w:rsidTr="00DE0A25">
        <w:tc>
          <w:tcPr>
            <w:tcW w:w="2051" w:type="dxa"/>
          </w:tcPr>
          <w:p w14:paraId="334625C6" w14:textId="71524D4D" w:rsidR="00642E96" w:rsidRDefault="00642E96" w:rsidP="00705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Frisch- und Mischküche</w:t>
            </w:r>
          </w:p>
        </w:tc>
        <w:tc>
          <w:tcPr>
            <w:tcW w:w="2906" w:type="dxa"/>
          </w:tcPr>
          <w:sdt>
            <w:sdtPr>
              <w:rPr>
                <w:rFonts w:ascii="Arial" w:hAnsi="Arial" w:cs="Arial"/>
              </w:rPr>
              <w:id w:val="-1353641604"/>
              <w:placeholder>
                <w:docPart w:val="DefaultPlaceholder_-1854013440"/>
              </w:placeholder>
              <w:showingPlcHdr/>
            </w:sdtPr>
            <w:sdtEndPr/>
            <w:sdtContent>
              <w:p w14:paraId="2523F054" w14:textId="0ED572B5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EC7805C" w14:textId="77777777" w:rsidR="00642E96" w:rsidRDefault="00642E96" w:rsidP="007056D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64052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76942BF3" w14:textId="793B41B2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2E96" w14:paraId="6E0E1D0A" w14:textId="77777777" w:rsidTr="00DE0A25">
        <w:tc>
          <w:tcPr>
            <w:tcW w:w="2051" w:type="dxa"/>
          </w:tcPr>
          <w:p w14:paraId="4741A379" w14:textId="77777777" w:rsidR="00642E96" w:rsidRDefault="00642E96" w:rsidP="00705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&amp; Hold</w:t>
            </w:r>
          </w:p>
          <w:p w14:paraId="03B4E532" w14:textId="7D6C8545" w:rsidR="00642E96" w:rsidRPr="00B22498" w:rsidRDefault="00642E96" w:rsidP="007056D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91332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6" w:type="dxa"/>
              </w:tcPr>
              <w:p w14:paraId="4DC95E4B" w14:textId="11C77DB9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3710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413346C0" w14:textId="34CD553F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2E96" w14:paraId="6AA89D75" w14:textId="77777777" w:rsidTr="00DE0A25">
        <w:tc>
          <w:tcPr>
            <w:tcW w:w="2051" w:type="dxa"/>
          </w:tcPr>
          <w:p w14:paraId="148002EC" w14:textId="77777777" w:rsidR="00642E96" w:rsidRDefault="00642E96" w:rsidP="00705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&amp; Chill</w:t>
            </w:r>
          </w:p>
          <w:p w14:paraId="704F44A6" w14:textId="3C293917" w:rsidR="00642E96" w:rsidRDefault="00642E96" w:rsidP="007056D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10746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6" w:type="dxa"/>
              </w:tcPr>
              <w:p w14:paraId="2C0992C9" w14:textId="25786224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0466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0650F3E0" w14:textId="4035FACB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2E96" w14:paraId="5DF5CF4B" w14:textId="77777777" w:rsidTr="00DE0A25">
        <w:tc>
          <w:tcPr>
            <w:tcW w:w="2051" w:type="dxa"/>
          </w:tcPr>
          <w:p w14:paraId="35D8EA9E" w14:textId="77777777" w:rsidR="00642E96" w:rsidRDefault="00642E96" w:rsidP="00705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Cook &amp; Freeze </w:t>
            </w:r>
          </w:p>
          <w:p w14:paraId="20F30222" w14:textId="0DFCC9DD" w:rsidR="00642E96" w:rsidRDefault="00642E96" w:rsidP="007056D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41376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6" w:type="dxa"/>
              </w:tcPr>
              <w:p w14:paraId="25A5A094" w14:textId="56C84B6F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92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5E0E1984" w14:textId="008CDE17" w:rsidR="00642E96" w:rsidRDefault="00DE0A25" w:rsidP="007056D8">
                <w:pPr>
                  <w:rPr>
                    <w:rFonts w:ascii="Arial" w:hAnsi="Arial" w:cs="Arial"/>
                  </w:rPr>
                </w:pPr>
                <w:r w:rsidRPr="001734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9A704C" w14:textId="77777777" w:rsidR="00642E96" w:rsidRPr="00642E96" w:rsidRDefault="00642E96" w:rsidP="00642E96">
      <w:pPr>
        <w:rPr>
          <w:rFonts w:ascii="Arial" w:hAnsi="Arial" w:cs="Arial"/>
          <w:b/>
        </w:rPr>
      </w:pPr>
      <w:r w:rsidRPr="00642E96">
        <w:rPr>
          <w:rFonts w:ascii="Arial" w:hAnsi="Arial" w:cs="Arial"/>
          <w:b/>
        </w:rPr>
        <w:br w:type="page"/>
      </w:r>
    </w:p>
    <w:p w14:paraId="3ECD9CF0" w14:textId="77777777" w:rsidR="00EA75BF" w:rsidRDefault="00EA75BF" w:rsidP="00EA75BF">
      <w:pPr>
        <w:pStyle w:val="Listenabsatz"/>
        <w:rPr>
          <w:rFonts w:ascii="Arial" w:hAnsi="Arial" w:cs="Arial"/>
          <w:b/>
        </w:rPr>
      </w:pPr>
    </w:p>
    <w:p w14:paraId="3C6DD011" w14:textId="1C71F105" w:rsidR="00EA75BF" w:rsidRDefault="00EA75BF" w:rsidP="00EA75BF">
      <w:pPr>
        <w:pStyle w:val="Listenabsatz"/>
        <w:rPr>
          <w:rFonts w:ascii="Arial" w:hAnsi="Arial" w:cs="Arial"/>
          <w:b/>
        </w:rPr>
      </w:pPr>
    </w:p>
    <w:p w14:paraId="5A3800E4" w14:textId="77777777" w:rsidR="00EA75BF" w:rsidRDefault="00EA75BF" w:rsidP="00EA75BF">
      <w:pPr>
        <w:pStyle w:val="Listenabsatz"/>
        <w:rPr>
          <w:rFonts w:ascii="Arial" w:hAnsi="Arial" w:cs="Arial"/>
          <w:b/>
        </w:rPr>
      </w:pPr>
    </w:p>
    <w:p w14:paraId="3369EC8B" w14:textId="710A8A70" w:rsidR="007E57C9" w:rsidRPr="00642E96" w:rsidRDefault="007E57C9" w:rsidP="00642E96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642E96">
        <w:rPr>
          <w:rFonts w:ascii="Arial" w:hAnsi="Arial" w:cs="Arial"/>
          <w:b/>
        </w:rPr>
        <w:t xml:space="preserve">Bereits beachtete Qualitätsaspekte (Mehrfachnennung möglich): </w:t>
      </w:r>
    </w:p>
    <w:p w14:paraId="01A469E4" w14:textId="2F9EF028" w:rsidR="007E57C9" w:rsidRDefault="00ED2564" w:rsidP="007E57C9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69503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="007E57C9" w:rsidRPr="007E57C9">
        <w:rPr>
          <w:rFonts w:ascii="Arial" w:hAnsi="Arial" w:cs="Arial"/>
        </w:rPr>
        <w:t xml:space="preserve"> DGE-Qualitätsstandards für die Verpflegung in Kitas und Schulen </w:t>
      </w:r>
    </w:p>
    <w:p w14:paraId="1B7EF7B1" w14:textId="22018B72" w:rsidR="007E57C9" w:rsidRPr="007E57C9" w:rsidRDefault="00ED2564" w:rsidP="007E57C9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79787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="007E57C9">
        <w:rPr>
          <w:rFonts w:ascii="Arial" w:hAnsi="Arial" w:cs="Arial"/>
        </w:rPr>
        <w:t xml:space="preserve"> Festgelegter Bio-Anteil </w:t>
      </w:r>
    </w:p>
    <w:p w14:paraId="70F10D0D" w14:textId="5B8E2E3C" w:rsidR="007E57C9" w:rsidRPr="007E57C9" w:rsidRDefault="00ED2564" w:rsidP="007E57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668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="007E57C9">
        <w:rPr>
          <w:rFonts w:ascii="Arial" w:hAnsi="Arial" w:cs="Arial"/>
        </w:rPr>
        <w:t xml:space="preserve"> Ovo-</w:t>
      </w:r>
      <w:r w:rsidR="00CF3DF4">
        <w:rPr>
          <w:rFonts w:ascii="Arial" w:hAnsi="Arial" w:cs="Arial"/>
        </w:rPr>
        <w:t>l</w:t>
      </w:r>
      <w:r w:rsidR="007E57C9">
        <w:rPr>
          <w:rFonts w:ascii="Arial" w:hAnsi="Arial" w:cs="Arial"/>
        </w:rPr>
        <w:t xml:space="preserve">acto-Vegetarisches Angebot </w:t>
      </w:r>
    </w:p>
    <w:p w14:paraId="6A8EA990" w14:textId="0E112C9A" w:rsidR="007E57C9" w:rsidRDefault="00ED2564" w:rsidP="007E57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156187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67928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0A25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7E57C9">
        <w:rPr>
          <w:rFonts w:ascii="Arial" w:hAnsi="Arial" w:cs="Arial"/>
        </w:rPr>
        <w:t xml:space="preserve"> Maßnahmen zur Lebensmittelabfallvermeidung</w:t>
      </w:r>
    </w:p>
    <w:p w14:paraId="7E0BE8E1" w14:textId="7978726D" w:rsidR="007E57C9" w:rsidRDefault="00ED2564" w:rsidP="007E57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636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="007E57C9">
        <w:rPr>
          <w:rFonts w:ascii="Arial" w:hAnsi="Arial" w:cs="Arial"/>
        </w:rPr>
        <w:t xml:space="preserve"> Maßnahmen zur Qualitätssicherung. </w:t>
      </w:r>
    </w:p>
    <w:p w14:paraId="29F1EB56" w14:textId="77777777" w:rsidR="0040717C" w:rsidRPr="007E57C9" w:rsidRDefault="0040717C" w:rsidP="007E57C9">
      <w:pPr>
        <w:rPr>
          <w:rFonts w:ascii="Arial" w:hAnsi="Arial" w:cs="Arial"/>
        </w:rPr>
      </w:pPr>
    </w:p>
    <w:p w14:paraId="40DE15CA" w14:textId="77777777" w:rsidR="007E57C9" w:rsidRDefault="007E57C9" w:rsidP="007E57C9">
      <w:pPr>
        <w:ind w:left="360"/>
        <w:rPr>
          <w:rFonts w:ascii="Arial" w:hAnsi="Arial" w:cs="Arial"/>
          <w:b/>
        </w:rPr>
      </w:pPr>
    </w:p>
    <w:p w14:paraId="22F6AE2B" w14:textId="77777777" w:rsidR="007E57C9" w:rsidRDefault="00D36519" w:rsidP="00642E96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Bewerbung: </w:t>
      </w:r>
    </w:p>
    <w:p w14:paraId="6C845B8B" w14:textId="35F47DDB" w:rsidR="00D36519" w:rsidRDefault="00ED2564" w:rsidP="007E57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214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="00D36519" w:rsidRPr="007E57C9">
        <w:rPr>
          <w:rFonts w:ascii="Arial" w:hAnsi="Arial" w:cs="Arial"/>
        </w:rPr>
        <w:t xml:space="preserve"> </w:t>
      </w:r>
      <w:r w:rsidR="00D36519">
        <w:rPr>
          <w:rFonts w:ascii="Arial" w:hAnsi="Arial" w:cs="Arial"/>
        </w:rPr>
        <w:t xml:space="preserve"> </w:t>
      </w:r>
      <w:proofErr w:type="gramStart"/>
      <w:r w:rsidR="00D36519">
        <w:rPr>
          <w:rFonts w:ascii="Arial" w:hAnsi="Arial" w:cs="Arial"/>
        </w:rPr>
        <w:t>Wir  bewerben</w:t>
      </w:r>
      <w:proofErr w:type="gramEnd"/>
      <w:r w:rsidR="00D36519">
        <w:rPr>
          <w:rFonts w:ascii="Arial" w:hAnsi="Arial" w:cs="Arial"/>
        </w:rPr>
        <w:t xml:space="preserve"> uns um die Teilnahme am Beratungsprogramm „K</w:t>
      </w:r>
      <w:r w:rsidR="00D95D1B">
        <w:rPr>
          <w:rFonts w:ascii="Arial" w:hAnsi="Arial" w:cs="Arial"/>
        </w:rPr>
        <w:t>li</w:t>
      </w:r>
      <w:r w:rsidR="00D36519">
        <w:rPr>
          <w:rFonts w:ascii="Arial" w:hAnsi="Arial" w:cs="Arial"/>
        </w:rPr>
        <w:t xml:space="preserve">maGesund.Verpflegt“ des MKUEM. </w:t>
      </w:r>
    </w:p>
    <w:p w14:paraId="2CB8DEFB" w14:textId="0B5DA7F3" w:rsidR="00D36519" w:rsidRDefault="00D36519" w:rsidP="007E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 Ziele </w:t>
      </w:r>
      <w:r w:rsidR="00D95D1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erfolgen wir mit der Bewerbung: </w:t>
      </w:r>
    </w:p>
    <w:p w14:paraId="4B4F03D9" w14:textId="31870DE2" w:rsidR="00D36519" w:rsidRDefault="00D36519" w:rsidP="00D36519">
      <w:pPr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252C75E3" w14:textId="35B356B0" w:rsidR="00EA75BF" w:rsidRDefault="00EA75BF" w:rsidP="00D36519">
      <w:pPr>
        <w:rPr>
          <w:rFonts w:ascii="Arial" w:hAnsi="Arial" w:cs="Arial"/>
        </w:rPr>
      </w:pPr>
    </w:p>
    <w:p w14:paraId="3C1173E1" w14:textId="77777777" w:rsidR="00EA75BF" w:rsidRDefault="00EA75BF" w:rsidP="00D36519">
      <w:pPr>
        <w:rPr>
          <w:rFonts w:ascii="Arial" w:hAnsi="Arial" w:cs="Arial"/>
        </w:rPr>
      </w:pPr>
    </w:p>
    <w:p w14:paraId="31536C4E" w14:textId="1C3D6FF6" w:rsidR="00D36519" w:rsidRDefault="00D36519" w:rsidP="00D36519">
      <w:pPr>
        <w:rPr>
          <w:rFonts w:ascii="Arial" w:hAnsi="Arial" w:cs="Arial"/>
        </w:rPr>
      </w:pPr>
      <w:r w:rsidRPr="007E57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6222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25">
            <w:rPr>
              <w:rFonts w:ascii="MS Gothic" w:eastAsia="MS Gothic" w:hAnsi="MS Gothic" w:cs="Arial" w:hint="eastAsia"/>
            </w:rPr>
            <w:t>☐</w:t>
          </w:r>
        </w:sdtContent>
      </w:sdt>
      <w:r w:rsidRPr="007E5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Wir verpflichten uns, die mit der Durchführung des Programms verbundenen, in den Durchführungsbestimmungen genannten Vorgaben einzuhalten und</w:t>
      </w:r>
      <w:r w:rsidR="00D95D1B">
        <w:rPr>
          <w:rFonts w:ascii="Arial" w:hAnsi="Arial" w:cs="Arial"/>
        </w:rPr>
        <w:t xml:space="preserve"> umzusetzen</w:t>
      </w:r>
      <w:r>
        <w:rPr>
          <w:rFonts w:ascii="Arial" w:hAnsi="Arial" w:cs="Arial"/>
        </w:rPr>
        <w:t xml:space="preserve">. </w:t>
      </w:r>
    </w:p>
    <w:p w14:paraId="686EC952" w14:textId="77777777" w:rsidR="00D36519" w:rsidRDefault="00DA0C29" w:rsidP="00DA0C29">
      <w:pPr>
        <w:tabs>
          <w:tab w:val="left" w:pos="28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2E3896" w14:textId="77777777" w:rsidR="00D36519" w:rsidRDefault="00D36519" w:rsidP="00D36519">
      <w:pPr>
        <w:rPr>
          <w:rFonts w:ascii="Arial" w:hAnsi="Arial" w:cs="Arial"/>
        </w:rPr>
      </w:pPr>
    </w:p>
    <w:p w14:paraId="713DBE9C" w14:textId="77777777" w:rsidR="00D36519" w:rsidRDefault="00D36519" w:rsidP="00D36519">
      <w:pPr>
        <w:rPr>
          <w:rFonts w:ascii="Arial" w:hAnsi="Arial" w:cs="Arial"/>
        </w:rPr>
      </w:pPr>
    </w:p>
    <w:p w14:paraId="68C66B11" w14:textId="77777777" w:rsidR="0040717C" w:rsidRDefault="0040717C" w:rsidP="00D36519">
      <w:pPr>
        <w:rPr>
          <w:rFonts w:ascii="Arial" w:hAnsi="Arial" w:cs="Arial"/>
        </w:rPr>
      </w:pPr>
    </w:p>
    <w:p w14:paraId="1F0669E2" w14:textId="77777777" w:rsidR="0040717C" w:rsidRDefault="0040717C" w:rsidP="00D36519">
      <w:pPr>
        <w:rPr>
          <w:rFonts w:ascii="Arial" w:hAnsi="Arial" w:cs="Arial"/>
        </w:rPr>
      </w:pPr>
    </w:p>
    <w:p w14:paraId="5418BC7F" w14:textId="77777777" w:rsidR="00D36519" w:rsidRDefault="00D36519" w:rsidP="00D36519">
      <w:pPr>
        <w:rPr>
          <w:rFonts w:ascii="Arial" w:hAnsi="Arial" w:cs="Arial"/>
        </w:rPr>
      </w:pPr>
    </w:p>
    <w:p w14:paraId="54043338" w14:textId="77777777" w:rsidR="00D36519" w:rsidRPr="00D36519" w:rsidRDefault="00D36519" w:rsidP="00D36519">
      <w:pPr>
        <w:rPr>
          <w:rFonts w:ascii="Arial" w:hAnsi="Arial" w:cs="Arial"/>
        </w:rPr>
      </w:pPr>
    </w:p>
    <w:p w14:paraId="402DD871" w14:textId="77777777" w:rsidR="00D36519" w:rsidRDefault="00D36519" w:rsidP="007E57C9">
      <w:pPr>
        <w:rPr>
          <w:rFonts w:ascii="Arial" w:hAnsi="Arial" w:cs="Arial"/>
        </w:rPr>
      </w:pPr>
    </w:p>
    <w:p w14:paraId="39D52C83" w14:textId="77777777" w:rsidR="00D36519" w:rsidRDefault="00D36519" w:rsidP="00D36519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und Stempel des Trägers </w:t>
      </w:r>
    </w:p>
    <w:p w14:paraId="42195FAD" w14:textId="77777777" w:rsidR="007E57C9" w:rsidRDefault="007E57C9" w:rsidP="007E57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zur Datenerhebung gemäß Artikel 13 DSGVO:</w:t>
      </w:r>
    </w:p>
    <w:p w14:paraId="627851A1" w14:textId="03545CED" w:rsidR="007E57C9" w:rsidRPr="00D36519" w:rsidRDefault="007E57C9" w:rsidP="007E57C9">
      <w:pPr>
        <w:rPr>
          <w:rFonts w:ascii="Arial" w:hAnsi="Arial" w:cs="Arial"/>
        </w:rPr>
      </w:pPr>
      <w:r w:rsidRPr="00D36519">
        <w:rPr>
          <w:rFonts w:ascii="Arial" w:hAnsi="Arial" w:cs="Arial"/>
        </w:rPr>
        <w:t xml:space="preserve">Das Ministerium für Klimaschutz, Umwelt, Energie und Mobilität erhebt die personenbezogenen Daten der </w:t>
      </w:r>
      <w:r w:rsidR="00D36519" w:rsidRPr="00D36519">
        <w:rPr>
          <w:rFonts w:ascii="Arial" w:hAnsi="Arial" w:cs="Arial"/>
        </w:rPr>
        <w:t xml:space="preserve">Ansprechperson beim Träger zum Zweck der Durchführung des Beratungsprogramms. Die Datenerhebung und Datenverarbeitung sind für die Durchführung des </w:t>
      </w:r>
      <w:r w:rsidR="007414D7">
        <w:rPr>
          <w:rFonts w:ascii="Arial" w:hAnsi="Arial" w:cs="Arial"/>
        </w:rPr>
        <w:t xml:space="preserve">Beratungsangebots </w:t>
      </w:r>
      <w:r w:rsidR="00D36519" w:rsidRPr="00D36519">
        <w:rPr>
          <w:rFonts w:ascii="Arial" w:hAnsi="Arial" w:cs="Arial"/>
        </w:rPr>
        <w:t xml:space="preserve">erforderlich und beruhen auf Artikel 6 Abs. 1 e) DSGVO. Eine Weitergabe der Daten an Dritte findet nicht statt.  </w:t>
      </w:r>
    </w:p>
    <w:p w14:paraId="3CE068E7" w14:textId="77777777" w:rsidR="007E57C9" w:rsidRDefault="007E57C9" w:rsidP="00B22498">
      <w:pPr>
        <w:rPr>
          <w:rFonts w:ascii="Arial" w:hAnsi="Arial" w:cs="Arial"/>
        </w:rPr>
      </w:pPr>
    </w:p>
    <w:sectPr w:rsidR="007E57C9" w:rsidSect="007E57C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B5BF" w14:textId="77777777" w:rsidR="0029717D" w:rsidRDefault="0029717D" w:rsidP="00D36519">
      <w:pPr>
        <w:spacing w:after="0" w:line="240" w:lineRule="auto"/>
      </w:pPr>
      <w:r>
        <w:separator/>
      </w:r>
    </w:p>
  </w:endnote>
  <w:endnote w:type="continuationSeparator" w:id="0">
    <w:p w14:paraId="74B454AB" w14:textId="77777777" w:rsidR="0029717D" w:rsidRDefault="0029717D" w:rsidP="00D3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6ECA" w14:textId="77777777" w:rsidR="0029717D" w:rsidRDefault="0029717D" w:rsidP="00D36519">
      <w:pPr>
        <w:spacing w:after="0" w:line="240" w:lineRule="auto"/>
      </w:pPr>
      <w:r>
        <w:separator/>
      </w:r>
    </w:p>
  </w:footnote>
  <w:footnote w:type="continuationSeparator" w:id="0">
    <w:p w14:paraId="5582A112" w14:textId="77777777" w:rsidR="0029717D" w:rsidRDefault="0029717D" w:rsidP="00D3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83BE" w14:textId="77777777" w:rsidR="00D36519" w:rsidRDefault="00D36519">
    <w:pPr>
      <w:pStyle w:val="Kopfzeile"/>
    </w:pPr>
    <w:r w:rsidRPr="00E70427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C0DA4B" wp14:editId="40835DB1">
          <wp:simplePos x="0" y="0"/>
          <wp:positionH relativeFrom="column">
            <wp:posOffset>4552207</wp:posOffset>
          </wp:positionH>
          <wp:positionV relativeFrom="paragraph">
            <wp:posOffset>-285307</wp:posOffset>
          </wp:positionV>
          <wp:extent cx="1798955" cy="937895"/>
          <wp:effectExtent l="0" t="0" r="0" b="0"/>
          <wp:wrapTight wrapText="bothSides">
            <wp:wrapPolygon edited="0">
              <wp:start x="0" y="0"/>
              <wp:lineTo x="0" y="21059"/>
              <wp:lineTo x="21272" y="21059"/>
              <wp:lineTo x="21272" y="0"/>
              <wp:lineTo x="0" y="0"/>
            </wp:wrapPolygon>
          </wp:wrapTight>
          <wp:docPr id="1" name="Grafik 1" descr="O:\abt4\Ernaehrung\Logos-Poster-Flyer-CD\Logo MKUEM\RP_mehrfarbig_MKU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abt4\Ernaehrung\Logos-Poster-Flyer-CD\Logo MKUEM\RP_mehrfarbig_MKU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FEC"/>
    <w:multiLevelType w:val="hybridMultilevel"/>
    <w:tmpl w:val="DD742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D39B9"/>
    <w:multiLevelType w:val="hybridMultilevel"/>
    <w:tmpl w:val="82B4BEBC"/>
    <w:lvl w:ilvl="0" w:tplc="9A80D0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D6B4F"/>
    <w:multiLevelType w:val="hybridMultilevel"/>
    <w:tmpl w:val="54325C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Ia5BAumNFdEqOYVWxXodk62HAhXWT9OlvBUaxGzFF2KV1ezGDsEn480sm72ewIZM1bFaynxgejfev9d7CfRA==" w:salt="JQAQSfcftVdWdyD5BPI/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51C15"/>
    <w:rsid w:val="0029717D"/>
    <w:rsid w:val="002E1C9B"/>
    <w:rsid w:val="0040717C"/>
    <w:rsid w:val="005558F8"/>
    <w:rsid w:val="00642E96"/>
    <w:rsid w:val="007414D7"/>
    <w:rsid w:val="007E57C9"/>
    <w:rsid w:val="00846D8A"/>
    <w:rsid w:val="00B22498"/>
    <w:rsid w:val="00B965B3"/>
    <w:rsid w:val="00BA22FF"/>
    <w:rsid w:val="00C8138E"/>
    <w:rsid w:val="00CF3DF4"/>
    <w:rsid w:val="00D36519"/>
    <w:rsid w:val="00D95D1B"/>
    <w:rsid w:val="00DA0C29"/>
    <w:rsid w:val="00DB258D"/>
    <w:rsid w:val="00DE0A25"/>
    <w:rsid w:val="00EA75BF"/>
    <w:rsid w:val="00ED2564"/>
    <w:rsid w:val="00EF614C"/>
    <w:rsid w:val="00F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ED14"/>
  <w15:chartTrackingRefBased/>
  <w15:docId w15:val="{A27FEE92-40D3-4534-8A10-3F9D8DA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249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24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2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519"/>
  </w:style>
  <w:style w:type="paragraph" w:styleId="Fuzeile">
    <w:name w:val="footer"/>
    <w:basedOn w:val="Standard"/>
    <w:link w:val="FuzeileZchn"/>
    <w:uiPriority w:val="99"/>
    <w:unhideWhenUsed/>
    <w:rsid w:val="00D3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5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D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5D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D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D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D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D1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F3DF4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E0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rnaehrung@mkuem.rl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822B-EE68-4BF7-A6CB-73F621C8FFB1}"/>
      </w:docPartPr>
      <w:docPartBody>
        <w:p w:rsidR="00F94CEE" w:rsidRDefault="00570C1E">
          <w:r w:rsidRPr="001734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E"/>
    <w:rsid w:val="002022D7"/>
    <w:rsid w:val="00570C1E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0C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rolin Wolf"/>
    <f:field ref="FSCFOLIO_1_1001_FieldCurrentDate" text="03.01.2023 15:13"/>
    <f:field ref="CCAPRECONFIG_15_1001_Objektname" text="FristFebruar23BewerbungsbogenBeratungsprogramm  (geschuetzt)" edit="true"/>
    <f:field ref="DEPRECONFIG_15_1001_Objektname" text="FristFebruar23BewerbungsbogenBeratungsprogramm  (geschuetzt)" edit="true"/>
    <f:field ref="RLPCFG_15_1700_Aktenbetreff" text="Konzeptionen, Initiativen und Programme, Maßnahm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Beratungsprogramm KlimaGesund.Verpflegt - früher Pilotregionen Rheinland-Pfalz &quot;Gemeinsam nachhaltig und gesundheitsfördernd essen in Kita, Schule und Mensa&quot;, Pilotregionen-Projekt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werbungBeratungsprogrammKlimaGesundVerpflegt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FristFebruar23BewerbungsbogenBeratungsprogramm  (geschuetzt)" edit="true"/>
    <f:field ref="objsubject" text="" edit="true"/>
    <f:field ref="objcreatedby" text="Wolf, Karolin"/>
    <f:field ref="objcreatedat" date="2023-01-03T14:30:09" text="03.01.2023 14:30:09"/>
    <f:field ref="objchangedby" text="Wolf, Karolin"/>
    <f:field ref="objmodifiedat" date="2023-01-03T14:35:58" text="03.01.2023 14:35:5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8D4E94-ECEC-4006-A244-D2F318C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Karolin (MKUEM)</dc:creator>
  <cp:keywords/>
  <dc:description/>
  <cp:lastModifiedBy>Helbig, Silke (MKUEM)</cp:lastModifiedBy>
  <cp:revision>2</cp:revision>
  <cp:lastPrinted>2022-11-21T15:11:00Z</cp:lastPrinted>
  <dcterms:created xsi:type="dcterms:W3CDTF">2023-03-02T08:48:00Z</dcterms:created>
  <dcterms:modified xsi:type="dcterms:W3CDTF">2023-03-02T08:48:00Z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3820-1401 4</vt:lpwstr>
  </property>
  <property fmtid="{D5CDD505-2E9C-101B-9397-08002B2CF9AE}" pid="4" name="FSC#RLPCFG@15.1700:File_RLPFilereference">
    <vt:lpwstr>3820</vt:lpwstr>
  </property>
  <property fmtid="{D5CDD505-2E9C-101B-9397-08002B2CF9AE}" pid="5" name="FSC#RLPCFG@15.1700:File_FileRespOrg">
    <vt:lpwstr>1401 4 - Ernährung, Tierschutz, ökologischer Land- und Weinbau, Lebensmittelüberwachung</vt:lpwstr>
  </property>
  <property fmtid="{D5CDD505-2E9C-101B-9397-08002B2CF9AE}" pid="6" name="FSC#RLPCFG@15.1700:File_Subject">
    <vt:lpwstr>Konzeptionen, Initiativen und Programme, Maßnahmen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3820#2022/0017-1401 4</vt:lpwstr>
  </property>
  <property fmtid="{D5CDD505-2E9C-101B-9397-08002B2CF9AE}" pid="13" name="FSC#RLPCFG@15.1700:Procedure_Subject">
    <vt:lpwstr>Beratungsprogramm KlimaGesund.Verpflegt - früher Pilotregionen Rheinland-Pfalz "Gemeinsam nachhaltig und gesundheitsfördernd essen in Kita, Schule und Mensa", Pilotregionen-Projekt </vt:lpwstr>
  </property>
  <property fmtid="{D5CDD505-2E9C-101B-9397-08002B2CF9AE}" pid="14" name="FSC#RLPCFG@15.1700:Procedure_Fileresp_Firstname">
    <vt:lpwstr>Karolin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Wolf</vt:lpwstr>
  </property>
  <property fmtid="{D5CDD505-2E9C-101B-9397-08002B2CF9AE}" pid="17" name="FSC#RLPCFG@15.1700:Procedure_Fileresp_OU">
    <vt:lpwstr>1401 42 - Ernährungspolitik, Staatliche Ernährungsberatung und -bildung, 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3820#2022/0017-1401 4.0050</vt:lpwstr>
  </property>
  <property fmtid="{D5CDD505-2E9C-101B-9397-08002B2CF9AE}" pid="25" name="FSC#RLPCFG@15.1700:Outgoing_Filesubj">
    <vt:lpwstr>BewerbungBeratungsprogrammKlimaGesundVerpflegt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Karolin</vt:lpwstr>
  </property>
  <property fmtid="{D5CDD505-2E9C-101B-9397-08002B2CF9AE}" pid="34" name="FSC#RLPCFG@15.1700:Outgoing_Author_Lastname">
    <vt:lpwstr>Wolf</vt:lpwstr>
  </property>
  <property fmtid="{D5CDD505-2E9C-101B-9397-08002B2CF9AE}" pid="35" name="FSC#RLPCFG@15.1700:Outgoing_Author_Email">
    <vt:lpwstr>karolin.wolf@mkuem.rlp.de</vt:lpwstr>
  </property>
  <property fmtid="{D5CDD505-2E9C-101B-9397-08002B2CF9AE}" pid="36" name="FSC#RLPCFG@15.1700:Outgoing_Author_Telephone">
    <vt:lpwstr>(06131) 16-4471</vt:lpwstr>
  </property>
  <property fmtid="{D5CDD505-2E9C-101B-9397-08002B2CF9AE}" pid="37" name="FSC#RLPCFG@15.1700:Outgoing_Author_Fax">
    <vt:lpwstr>(06131) 16-175354 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22.09.2022</vt:lpwstr>
  </property>
  <property fmtid="{D5CDD505-2E9C-101B-9397-08002B2CF9AE}" pid="45" name="FSC#RLPCFG@15.1700:Outgoing_FinalSign_Date_2">
    <vt:lpwstr>22. September 2022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22. September 2022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für Klimaschutz, Umwelt, Energie und Mobilität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1401 4</vt:lpwstr>
  </property>
  <property fmtid="{D5CDD505-2E9C-101B-9397-08002B2CF9AE}" pid="61" name="FSC#RLPCFG@15.1700:SubFileDocument_objowngroup_grshortname_special">
    <vt:lpwstr>4</vt:lpwstr>
  </property>
  <property fmtid="{D5CDD505-2E9C-101B-9397-08002B2CF9AE}" pid="62" name="FSC#RLPCFG@15.1700:ContentObject_Group_AddrDesc">
    <vt:lpwstr/>
  </property>
  <property fmtid="{D5CDD505-2E9C-101B-9397-08002B2CF9AE}" pid="63" name="FSC#RLPCFG@15.1700:ContentObject_Group_AddrStreet">
    <vt:lpwstr/>
  </property>
  <property fmtid="{D5CDD505-2E9C-101B-9397-08002B2CF9AE}" pid="64" name="FSC#RLPCFG@15.1700:ContentObject_Group_AddrOn">
    <vt:lpwstr/>
  </property>
  <property fmtid="{D5CDD505-2E9C-101B-9397-08002B2CF9AE}" pid="65" name="FSC#RLPCFG@15.1700:ContentObject_Group_AddrZipCode">
    <vt:lpwstr/>
  </property>
  <property fmtid="{D5CDD505-2E9C-101B-9397-08002B2CF9AE}" pid="66" name="FSC#RLPCFG@15.1700:ContentObject_Group_AddrCity">
    <vt:lpwstr/>
  </property>
  <property fmtid="{D5CDD505-2E9C-101B-9397-08002B2CF9AE}" pid="67" name="FSC#RLPCFG@15.1700:ContentObject_Group_AddrCountry">
    <vt:lpwstr/>
  </property>
  <property fmtid="{D5CDD505-2E9C-101B-9397-08002B2CF9AE}" pid="68" name="FSC#RLPCFG@15.1700:ContentObject_Group_AddrPOBox">
    <vt:lpwstr/>
  </property>
  <property fmtid="{D5CDD505-2E9C-101B-9397-08002B2CF9AE}" pid="69" name="FSC#RLPCFG@15.1700:ContentObject_Group_Telnumber">
    <vt:lpwstr/>
  </property>
  <property fmtid="{D5CDD505-2E9C-101B-9397-08002B2CF9AE}" pid="70" name="FSC#RLPCFG@15.1700:ContentObject_Group_Fax">
    <vt:lpwstr/>
  </property>
  <property fmtid="{D5CDD505-2E9C-101B-9397-08002B2CF9AE}" pid="71" name="FSC#RLPCFG@15.1700:ContentObject_Group_EMail">
    <vt:lpwstr/>
  </property>
  <property fmtid="{D5CDD505-2E9C-101B-9397-08002B2CF9AE}" pid="72" name="FSC#RLPCFG@15.1700:Procedure_diarynumber">
    <vt:lpwstr/>
  </property>
  <property fmtid="{D5CDD505-2E9C-101B-9397-08002B2CF9AE}" pid="73" name="FSC#COOELAK@1.1001:Subject">
    <vt:lpwstr>Konzeptionen, Initiativen und Programme, Maßnahmen</vt:lpwstr>
  </property>
  <property fmtid="{D5CDD505-2E9C-101B-9397-08002B2CF9AE}" pid="74" name="FSC#COOELAK@1.1001:FileReference">
    <vt:lpwstr>3820-1401 4</vt:lpwstr>
  </property>
  <property fmtid="{D5CDD505-2E9C-101B-9397-08002B2CF9AE}" pid="75" name="FSC#COOELAK@1.1001:FileRefYear">
    <vt:lpwstr>2022</vt:lpwstr>
  </property>
  <property fmtid="{D5CDD505-2E9C-101B-9397-08002B2CF9AE}" pid="76" name="FSC#COOELAK@1.1001:FileRefOrdinal">
    <vt:lpwstr>1</vt:lpwstr>
  </property>
  <property fmtid="{D5CDD505-2E9C-101B-9397-08002B2CF9AE}" pid="77" name="FSC#COOELAK@1.1001:FileRefOU">
    <vt:lpwstr>1401 4</vt:lpwstr>
  </property>
  <property fmtid="{D5CDD505-2E9C-101B-9397-08002B2CF9AE}" pid="78" name="FSC#COOELAK@1.1001:Organization">
    <vt:lpwstr/>
  </property>
  <property fmtid="{D5CDD505-2E9C-101B-9397-08002B2CF9AE}" pid="79" name="FSC#COOELAK@1.1001:Owner">
    <vt:lpwstr>Gronle Annkathrin</vt:lpwstr>
  </property>
  <property fmtid="{D5CDD505-2E9C-101B-9397-08002B2CF9AE}" pid="80" name="FSC#COOELAK@1.1001:OwnerExtension">
    <vt:lpwstr>5355</vt:lpwstr>
  </property>
  <property fmtid="{D5CDD505-2E9C-101B-9397-08002B2CF9AE}" pid="81" name="FSC#COOELAK@1.1001:OwnerFaxExtension">
    <vt:lpwstr>175354</vt:lpwstr>
  </property>
  <property fmtid="{D5CDD505-2E9C-101B-9397-08002B2CF9AE}" pid="82" name="FSC#COOELAK@1.1001:DispatchedBy">
    <vt:lpwstr/>
  </property>
  <property fmtid="{D5CDD505-2E9C-101B-9397-08002B2CF9AE}" pid="83" name="FSC#COOELAK@1.1001:DispatchedAt">
    <vt:lpwstr/>
  </property>
  <property fmtid="{D5CDD505-2E9C-101B-9397-08002B2CF9AE}" pid="84" name="FSC#COOELAK@1.1001:ApprovedBy">
    <vt:lpwstr/>
  </property>
  <property fmtid="{D5CDD505-2E9C-101B-9397-08002B2CF9AE}" pid="85" name="FSC#COOELAK@1.1001:ApprovedAt">
    <vt:lpwstr/>
  </property>
  <property fmtid="{D5CDD505-2E9C-101B-9397-08002B2CF9AE}" pid="86" name="FSC#COOELAK@1.1001:Department">
    <vt:lpwstr>1401 42 (Ernährungspolitik, Staatliche Ernährungsberatung und -bildung, Prävention)</vt:lpwstr>
  </property>
  <property fmtid="{D5CDD505-2E9C-101B-9397-08002B2CF9AE}" pid="87" name="FSC#COOELAK@1.1001:CreatedAt">
    <vt:lpwstr>03.01.2023</vt:lpwstr>
  </property>
  <property fmtid="{D5CDD505-2E9C-101B-9397-08002B2CF9AE}" pid="88" name="FSC#COOELAK@1.1001:OU">
    <vt:lpwstr>1401 42 (Ernährungspolitik, Staatliche Ernährungsberatung und -bildung, Prävention)</vt:lpwstr>
  </property>
  <property fmtid="{D5CDD505-2E9C-101B-9397-08002B2CF9AE}" pid="89" name="FSC#COOELAK@1.1001:Priority">
    <vt:lpwstr> ()</vt:lpwstr>
  </property>
  <property fmtid="{D5CDD505-2E9C-101B-9397-08002B2CF9AE}" pid="90" name="FSC#COOELAK@1.1001:ObjBarCode">
    <vt:lpwstr>*COO.2298.110.3.2667494*</vt:lpwstr>
  </property>
  <property fmtid="{D5CDD505-2E9C-101B-9397-08002B2CF9AE}" pid="91" name="FSC#COOELAK@1.1001:RefBarCode">
    <vt:lpwstr>*COO.2298.110.4.2570982*</vt:lpwstr>
  </property>
  <property fmtid="{D5CDD505-2E9C-101B-9397-08002B2CF9AE}" pid="92" name="FSC#COOELAK@1.1001:FileRefBarCode">
    <vt:lpwstr>*3820-1401 4*</vt:lpwstr>
  </property>
  <property fmtid="{D5CDD505-2E9C-101B-9397-08002B2CF9AE}" pid="93" name="FSC#COOELAK@1.1001:ExternalRef">
    <vt:lpwstr/>
  </property>
  <property fmtid="{D5CDD505-2E9C-101B-9397-08002B2CF9AE}" pid="94" name="FSC#COOELAK@1.1001:IncomingNumber">
    <vt:lpwstr/>
  </property>
  <property fmtid="{D5CDD505-2E9C-101B-9397-08002B2CF9AE}" pid="95" name="FSC#COOELAK@1.1001:IncomingSubject">
    <vt:lpwstr/>
  </property>
  <property fmtid="{D5CDD505-2E9C-101B-9397-08002B2CF9AE}" pid="96" name="FSC#COOELAK@1.1001:ProcessResponsible">
    <vt:lpwstr/>
  </property>
  <property fmtid="{D5CDD505-2E9C-101B-9397-08002B2CF9AE}" pid="97" name="FSC#COOELAK@1.1001:ProcessResponsiblePhone">
    <vt:lpwstr/>
  </property>
  <property fmtid="{D5CDD505-2E9C-101B-9397-08002B2CF9AE}" pid="98" name="FSC#COOELAK@1.1001:ProcessResponsibleMail">
    <vt:lpwstr/>
  </property>
  <property fmtid="{D5CDD505-2E9C-101B-9397-08002B2CF9AE}" pid="99" name="FSC#COOELAK@1.1001:ProcessResponsibleFax">
    <vt:lpwstr/>
  </property>
  <property fmtid="{D5CDD505-2E9C-101B-9397-08002B2CF9AE}" pid="100" name="FSC#COOELAK@1.1001:ApproverFirstName">
    <vt:lpwstr/>
  </property>
  <property fmtid="{D5CDD505-2E9C-101B-9397-08002B2CF9AE}" pid="101" name="FSC#COOELAK@1.1001:ApproverSurName">
    <vt:lpwstr/>
  </property>
  <property fmtid="{D5CDD505-2E9C-101B-9397-08002B2CF9AE}" pid="102" name="FSC#COOELAK@1.1001:ApproverTitle">
    <vt:lpwstr/>
  </property>
  <property fmtid="{D5CDD505-2E9C-101B-9397-08002B2CF9AE}" pid="103" name="FSC#COOELAK@1.1001:ExternalDate">
    <vt:lpwstr/>
  </property>
  <property fmtid="{D5CDD505-2E9C-101B-9397-08002B2CF9AE}" pid="104" name="FSC#COOELAK@1.1001:SettlementApprovedAt">
    <vt:lpwstr/>
  </property>
  <property fmtid="{D5CDD505-2E9C-101B-9397-08002B2CF9AE}" pid="105" name="FSC#COOELAK@1.1001:BaseNumber">
    <vt:lpwstr>3820</vt:lpwstr>
  </property>
  <property fmtid="{D5CDD505-2E9C-101B-9397-08002B2CF9AE}" pid="106" name="FSC#COOELAK@1.1001:CurrentUserRolePos">
    <vt:lpwstr>Bearbeitung</vt:lpwstr>
  </property>
  <property fmtid="{D5CDD505-2E9C-101B-9397-08002B2CF9AE}" pid="107" name="FSC#COOELAK@1.1001:CurrentUserEmail">
    <vt:lpwstr>karolin.wolf@mkuem.rlp.de</vt:lpwstr>
  </property>
  <property fmtid="{D5CDD505-2E9C-101B-9397-08002B2CF9AE}" pid="108" name="FSC#ELAKGOV@1.1001:PersonalSubjGender">
    <vt:lpwstr/>
  </property>
  <property fmtid="{D5CDD505-2E9C-101B-9397-08002B2CF9AE}" pid="109" name="FSC#ELAKGOV@1.1001:PersonalSubjFirstName">
    <vt:lpwstr/>
  </property>
  <property fmtid="{D5CDD505-2E9C-101B-9397-08002B2CF9AE}" pid="110" name="FSC#ELAKGOV@1.1001:PersonalSubjSurName">
    <vt:lpwstr/>
  </property>
  <property fmtid="{D5CDD505-2E9C-101B-9397-08002B2CF9AE}" pid="111" name="FSC#ELAKGOV@1.1001:PersonalSubjSalutation">
    <vt:lpwstr/>
  </property>
  <property fmtid="{D5CDD505-2E9C-101B-9397-08002B2CF9AE}" pid="112" name="FSC#ELAKGOV@1.1001:PersonalSubjAddress">
    <vt:lpwstr/>
  </property>
  <property fmtid="{D5CDD505-2E9C-101B-9397-08002B2CF9AE}" pid="113" name="FSC#ATSTATECFG@1.1001:Office">
    <vt:lpwstr>Ernährungspolitik, Staatliche Ernährungsberatung und -bildung, Prävention</vt:lpwstr>
  </property>
  <property fmtid="{D5CDD505-2E9C-101B-9397-08002B2CF9AE}" pid="114" name="FSC#ATSTATECFG@1.1001:Agent">
    <vt:lpwstr/>
  </property>
  <property fmtid="{D5CDD505-2E9C-101B-9397-08002B2CF9AE}" pid="115" name="FSC#ATSTATECFG@1.1001:AgentPhone">
    <vt:lpwstr/>
  </property>
  <property fmtid="{D5CDD505-2E9C-101B-9397-08002B2CF9AE}" pid="116" name="FSC#ATSTATECFG@1.1001:DepartmentFax">
    <vt:lpwstr/>
  </property>
  <property fmtid="{D5CDD505-2E9C-101B-9397-08002B2CF9AE}" pid="117" name="FSC#ATSTATECFG@1.1001:DepartmentEmail">
    <vt:lpwstr/>
  </property>
  <property fmtid="{D5CDD505-2E9C-101B-9397-08002B2CF9AE}" pid="118" name="FSC#ATSTATECFG@1.1001:SubfileDate">
    <vt:lpwstr>22.09.2022</vt:lpwstr>
  </property>
  <property fmtid="{D5CDD505-2E9C-101B-9397-08002B2CF9AE}" pid="119" name="FSC#ATSTATECFG@1.1001:SubfileSubject">
    <vt:lpwstr>BewerbungBeratungsprogrammKlimaGesundVerpflegt</vt:lpwstr>
  </property>
  <property fmtid="{D5CDD505-2E9C-101B-9397-08002B2CF9AE}" pid="120" name="FSC#ATSTATECFG@1.1001:DepartmentZipCode">
    <vt:lpwstr/>
  </property>
  <property fmtid="{D5CDD505-2E9C-101B-9397-08002B2CF9AE}" pid="121" name="FSC#ATSTATECFG@1.1001:DepartmentCountry">
    <vt:lpwstr/>
  </property>
  <property fmtid="{D5CDD505-2E9C-101B-9397-08002B2CF9AE}" pid="122" name="FSC#ATSTATECFG@1.1001:DepartmentCity">
    <vt:lpwstr/>
  </property>
  <property fmtid="{D5CDD505-2E9C-101B-9397-08002B2CF9AE}" pid="123" name="FSC#ATSTATECFG@1.1001:DepartmentStreet">
    <vt:lpwstr/>
  </property>
  <property fmtid="{D5CDD505-2E9C-101B-9397-08002B2CF9AE}" pid="124" name="FSC#CCAPRECONFIGG@15.1001:DepartmentON">
    <vt:lpwstr/>
  </property>
  <property fmtid="{D5CDD505-2E9C-101B-9397-08002B2CF9AE}" pid="125" name="FSC#ATSTATECFG@1.1001:DepartmentDVR">
    <vt:lpwstr/>
  </property>
  <property fmtid="{D5CDD505-2E9C-101B-9397-08002B2CF9AE}" pid="126" name="FSC#ATSTATECFG@1.1001:DepartmentUID">
    <vt:lpwstr/>
  </property>
  <property fmtid="{D5CDD505-2E9C-101B-9397-08002B2CF9AE}" pid="127" name="FSC#ATSTATECFG@1.1001:SubfileReference">
    <vt:lpwstr>3820#2022/0017-1401 4.0050</vt:lpwstr>
  </property>
  <property fmtid="{D5CDD505-2E9C-101B-9397-08002B2CF9AE}" pid="128" name="FSC#ATSTATECFG@1.1001:Clause">
    <vt:lpwstr/>
  </property>
  <property fmtid="{D5CDD505-2E9C-101B-9397-08002B2CF9AE}" pid="129" name="FSC#ATSTATECFG@1.1001:ApprovedSignature">
    <vt:lpwstr/>
  </property>
  <property fmtid="{D5CDD505-2E9C-101B-9397-08002B2CF9AE}" pid="130" name="FSC#ATSTATECFG@1.1001:BankAccount">
    <vt:lpwstr/>
  </property>
  <property fmtid="{D5CDD505-2E9C-101B-9397-08002B2CF9AE}" pid="131" name="FSC#ATSTATECFG@1.1001:BankAccountOwner">
    <vt:lpwstr/>
  </property>
  <property fmtid="{D5CDD505-2E9C-101B-9397-08002B2CF9AE}" pid="132" name="FSC#ATSTATECFG@1.1001:BankInstitute">
    <vt:lpwstr/>
  </property>
  <property fmtid="{D5CDD505-2E9C-101B-9397-08002B2CF9AE}" pid="133" name="FSC#ATSTATECFG@1.1001:BankAccountID">
    <vt:lpwstr/>
  </property>
  <property fmtid="{D5CDD505-2E9C-101B-9397-08002B2CF9AE}" pid="134" name="FSC#ATSTATECFG@1.1001:BankAccountIBAN">
    <vt:lpwstr/>
  </property>
  <property fmtid="{D5CDD505-2E9C-101B-9397-08002B2CF9AE}" pid="135" name="FSC#ATSTATECFG@1.1001:BankAccountBIC">
    <vt:lpwstr/>
  </property>
  <property fmtid="{D5CDD505-2E9C-101B-9397-08002B2CF9AE}" pid="136" name="FSC#ATSTATECFG@1.1001:BankName">
    <vt:lpwstr/>
  </property>
  <property fmtid="{D5CDD505-2E9C-101B-9397-08002B2CF9AE}" pid="137" name="FSC#COOELAK@1.1001:ObjectAddressees">
    <vt:lpwstr/>
  </property>
  <property fmtid="{D5CDD505-2E9C-101B-9397-08002B2CF9AE}" pid="138" name="FSC#COOELAK@1.1001:replyreference">
    <vt:lpwstr/>
  </property>
  <property fmtid="{D5CDD505-2E9C-101B-9397-08002B2CF9AE}" pid="139" name="FSC#FSCGOVDE@1.1001:FileRefOUEmail">
    <vt:lpwstr/>
  </property>
  <property fmtid="{D5CDD505-2E9C-101B-9397-08002B2CF9AE}" pid="140" name="FSC#FSCGOVDE@1.1001:ProcedureReference">
    <vt:lpwstr>3820#2022/0017-1401 4</vt:lpwstr>
  </property>
  <property fmtid="{D5CDD505-2E9C-101B-9397-08002B2CF9AE}" pid="141" name="FSC#FSCGOVDE@1.1001:FileSubject">
    <vt:lpwstr>Konzeptionen, Initiativen und Programme, Maßnahmen</vt:lpwstr>
  </property>
  <property fmtid="{D5CDD505-2E9C-101B-9397-08002B2CF9AE}" pid="142" name="FSC#FSCGOVDE@1.1001:ProcedureSubject">
    <vt:lpwstr>Beratungsprogramm KlimaGesund.Verpflegt - früher Pilotregionen Rheinland-Pfalz "Gemeinsam nachhaltig und gesundheitsfördernd essen in Kita, Schule und Mensa", Pilotregionen-Projekt </vt:lpwstr>
  </property>
  <property fmtid="{D5CDD505-2E9C-101B-9397-08002B2CF9AE}" pid="143" name="FSC#FSCGOVDE@1.1001:SignFinalVersionBy">
    <vt:lpwstr/>
  </property>
  <property fmtid="{D5CDD505-2E9C-101B-9397-08002B2CF9AE}" pid="144" name="FSC#FSCGOVDE@1.1001:SignFinalVersionAt">
    <vt:lpwstr/>
  </property>
  <property fmtid="{D5CDD505-2E9C-101B-9397-08002B2CF9AE}" pid="145" name="FSC#FSCGOVDE@1.1001:ProcedureRefBarCode">
    <vt:lpwstr>3820#2022/0017-1401 4</vt:lpwstr>
  </property>
  <property fmtid="{D5CDD505-2E9C-101B-9397-08002B2CF9AE}" pid="146" name="FSC#FSCGOVDE@1.1001:FileAddSubj">
    <vt:lpwstr/>
  </property>
  <property fmtid="{D5CDD505-2E9C-101B-9397-08002B2CF9AE}" pid="147" name="FSC#FSCGOVDE@1.1001:DocumentSubj">
    <vt:lpwstr>BewerbungBeratungsprogrammKlimaGesundVerpflegt</vt:lpwstr>
  </property>
  <property fmtid="{D5CDD505-2E9C-101B-9397-08002B2CF9AE}" pid="148" name="FSC#FSCGOVDE@1.1001:FileRel">
    <vt:lpwstr/>
  </property>
  <property fmtid="{D5CDD505-2E9C-101B-9397-08002B2CF9AE}" pid="149" name="FSC#DEPRECONFIG@15.1001:DocumentTitle">
    <vt:lpwstr/>
  </property>
  <property fmtid="{D5CDD505-2E9C-101B-9397-08002B2CF9AE}" pid="150" name="FSC#DEPRECONFIG@15.1001:ProcedureTitle">
    <vt:lpwstr/>
  </property>
  <property fmtid="{D5CDD505-2E9C-101B-9397-08002B2CF9AE}" pid="151" name="FSC#DEPRECONFIG@15.1001:AuthorTitle">
    <vt:lpwstr/>
  </property>
  <property fmtid="{D5CDD505-2E9C-101B-9397-08002B2CF9AE}" pid="152" name="FSC#DEPRECONFIG@15.1001:AuthorSalution">
    <vt:lpwstr/>
  </property>
  <property fmtid="{D5CDD505-2E9C-101B-9397-08002B2CF9AE}" pid="153" name="FSC#DEPRECONFIG@15.1001:AuthorName">
    <vt:lpwstr>Karolin Wolf</vt:lpwstr>
  </property>
  <property fmtid="{D5CDD505-2E9C-101B-9397-08002B2CF9AE}" pid="154" name="FSC#DEPRECONFIG@15.1001:AuthorMail">
    <vt:lpwstr>karolin.wolf@mkuem.rlp.de</vt:lpwstr>
  </property>
  <property fmtid="{D5CDD505-2E9C-101B-9397-08002B2CF9AE}" pid="155" name="FSC#DEPRECONFIG@15.1001:AuthorTelephone">
    <vt:lpwstr>(06131) 16-4471</vt:lpwstr>
  </property>
  <property fmtid="{D5CDD505-2E9C-101B-9397-08002B2CF9AE}" pid="156" name="FSC#DEPRECONFIG@15.1001:AuthorFax">
    <vt:lpwstr>(06131) 16-175354 </vt:lpwstr>
  </property>
  <property fmtid="{D5CDD505-2E9C-101B-9397-08002B2CF9AE}" pid="157" name="FSC#DEPRECONFIG@15.1001:AuthorOE">
    <vt:lpwstr>1401 4 (Ernährung, Tierschutz, ökologischer Land- und Weinbau, Lebensmittelüberwachung)</vt:lpwstr>
  </property>
  <property fmtid="{D5CDD505-2E9C-101B-9397-08002B2CF9AE}" pid="158" name="FSC#COOSYSTEM@1.1:Container">
    <vt:lpwstr>COO.2298.110.3.2667494</vt:lpwstr>
  </property>
  <property fmtid="{D5CDD505-2E9C-101B-9397-08002B2CF9AE}" pid="159" name="FSC#FSCFOLIO@1.1001:docpropproject">
    <vt:lpwstr/>
  </property>
  <property fmtid="{D5CDD505-2E9C-101B-9397-08002B2CF9AE}" pid="160" name="FSC#RLPCFG@15.1700:SubFileDocument_objowngroup_grsupergroups_grshortname">
    <vt:lpwstr>1401 MKUEM</vt:lpwstr>
  </property>
  <property fmtid="{D5CDD505-2E9C-101B-9397-08002B2CF9AE}" pid="161" name="FSC#RLPCFG@15.1700:SubFileDocument_Foreignnr">
    <vt:lpwstr/>
  </property>
  <property fmtid="{D5CDD505-2E9C-101B-9397-08002B2CF9AE}" pid="162" name="FSC#RLPCFG@15.1700:ContentObject_Group_Name">
    <vt:lpwstr>Ernährung, Tierschutz, ökologischer Land- und Weinbau, Lebensmittelüberwachung</vt:lpwstr>
  </property>
</Properties>
</file>