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03" w:rsidRPr="001F7C49" w:rsidRDefault="00B57303" w:rsidP="00792AF0">
      <w:pPr>
        <w:jc w:val="center"/>
        <w:rPr>
          <w:rFonts w:cs="Arial"/>
          <w:b/>
          <w:sz w:val="12"/>
          <w:szCs w:val="24"/>
        </w:rPr>
      </w:pPr>
    </w:p>
    <w:p w:rsidR="00DD03B3" w:rsidRDefault="007D5FDB" w:rsidP="00DD03B3">
      <w:pPr>
        <w:spacing w:before="120" w:after="120" w:line="320" w:lineRule="exact"/>
        <w:jc w:val="center"/>
        <w:rPr>
          <w:rFonts w:ascii="Arial" w:hAnsi="Arial" w:cs="Arial"/>
          <w:b/>
          <w:sz w:val="28"/>
          <w:szCs w:val="24"/>
        </w:rPr>
      </w:pPr>
      <w:r w:rsidRPr="00DD03B3">
        <w:rPr>
          <w:rFonts w:ascii="Arial" w:hAnsi="Arial" w:cs="Arial"/>
          <w:b/>
          <w:sz w:val="28"/>
          <w:szCs w:val="24"/>
        </w:rPr>
        <w:t>Durchführungsverpflichtungen</w:t>
      </w:r>
      <w:r w:rsidR="00792AF0" w:rsidRPr="00DD03B3">
        <w:rPr>
          <w:rFonts w:ascii="Arial" w:hAnsi="Arial" w:cs="Arial"/>
          <w:b/>
          <w:sz w:val="28"/>
          <w:szCs w:val="24"/>
        </w:rPr>
        <w:t xml:space="preserve"> </w:t>
      </w:r>
      <w:r w:rsidR="00702F54" w:rsidRPr="00DD03B3">
        <w:rPr>
          <w:rFonts w:ascii="Arial" w:hAnsi="Arial" w:cs="Arial"/>
          <w:b/>
          <w:sz w:val="28"/>
          <w:szCs w:val="24"/>
        </w:rPr>
        <w:t>zu</w:t>
      </w:r>
      <w:r w:rsidR="00784CF1" w:rsidRPr="00DD03B3">
        <w:rPr>
          <w:rFonts w:ascii="Arial" w:hAnsi="Arial" w:cs="Arial"/>
          <w:b/>
          <w:sz w:val="28"/>
          <w:szCs w:val="24"/>
        </w:rPr>
        <w:t>r</w:t>
      </w:r>
      <w:r w:rsidR="00702F54" w:rsidRPr="00DD03B3">
        <w:rPr>
          <w:rFonts w:ascii="Arial" w:hAnsi="Arial" w:cs="Arial"/>
          <w:b/>
          <w:sz w:val="28"/>
          <w:szCs w:val="24"/>
        </w:rPr>
        <w:t xml:space="preserve"> Coaching-</w:t>
      </w:r>
      <w:r w:rsidR="00784CF1" w:rsidRPr="00DD03B3">
        <w:rPr>
          <w:rFonts w:ascii="Arial" w:hAnsi="Arial" w:cs="Arial"/>
          <w:b/>
          <w:sz w:val="28"/>
          <w:szCs w:val="24"/>
        </w:rPr>
        <w:t>Initiative</w:t>
      </w:r>
      <w:r w:rsidR="00F411A4" w:rsidRPr="00DD03B3">
        <w:rPr>
          <w:rFonts w:ascii="Arial" w:hAnsi="Arial" w:cs="Arial"/>
          <w:b/>
          <w:sz w:val="28"/>
          <w:szCs w:val="24"/>
        </w:rPr>
        <w:t xml:space="preserve"> </w:t>
      </w:r>
    </w:p>
    <w:p w:rsidR="00792AF0" w:rsidRPr="00DD03B3" w:rsidRDefault="00F14E8C" w:rsidP="00DD03B3">
      <w:pPr>
        <w:spacing w:before="120" w:after="120" w:line="320" w:lineRule="exact"/>
        <w:jc w:val="center"/>
        <w:rPr>
          <w:rFonts w:ascii="Arial" w:hAnsi="Arial" w:cs="Arial"/>
          <w:sz w:val="28"/>
          <w:szCs w:val="24"/>
        </w:rPr>
      </w:pPr>
      <w:r w:rsidRPr="00DD03B3">
        <w:rPr>
          <w:rFonts w:ascii="Arial" w:hAnsi="Arial" w:cs="Arial"/>
          <w:b/>
          <w:sz w:val="28"/>
          <w:szCs w:val="24"/>
        </w:rPr>
        <w:t xml:space="preserve">„Kita isst besser“ </w:t>
      </w:r>
    </w:p>
    <w:p w:rsidR="00B14BFC" w:rsidRPr="00DD03B3" w:rsidRDefault="00B14BFC" w:rsidP="00DD03B3">
      <w:pPr>
        <w:spacing w:before="120" w:after="360" w:line="320" w:lineRule="exact"/>
        <w:jc w:val="center"/>
        <w:rPr>
          <w:rFonts w:ascii="Arial" w:hAnsi="Arial" w:cs="Arial"/>
          <w:b/>
          <w:sz w:val="28"/>
          <w:szCs w:val="24"/>
        </w:rPr>
      </w:pPr>
      <w:r w:rsidRPr="00DD03B3">
        <w:rPr>
          <w:rFonts w:ascii="Arial" w:hAnsi="Arial" w:cs="Arial"/>
          <w:b/>
          <w:sz w:val="28"/>
          <w:szCs w:val="24"/>
        </w:rPr>
        <w:t>für Kindertagesstätten in Rheinland-Pfalz</w:t>
      </w:r>
    </w:p>
    <w:p w:rsidR="007D5FDB" w:rsidRPr="00F14E8C" w:rsidRDefault="007D5FDB" w:rsidP="00F14E8C">
      <w:pPr>
        <w:spacing w:after="240" w:line="320" w:lineRule="exact"/>
        <w:rPr>
          <w:rFonts w:ascii="Arial" w:hAnsi="Arial" w:cs="Arial"/>
        </w:rPr>
      </w:pPr>
      <w:r w:rsidRPr="00F14E8C">
        <w:rPr>
          <w:rFonts w:ascii="Arial" w:hAnsi="Arial" w:cs="Arial"/>
        </w:rPr>
        <w:t>Mit der Durchführung de</w:t>
      </w:r>
      <w:r w:rsidR="00784CF1" w:rsidRPr="00F14E8C">
        <w:rPr>
          <w:rFonts w:ascii="Arial" w:hAnsi="Arial" w:cs="Arial"/>
        </w:rPr>
        <w:t>r</w:t>
      </w:r>
      <w:r w:rsidRPr="00F14E8C">
        <w:rPr>
          <w:rFonts w:ascii="Arial" w:hAnsi="Arial" w:cs="Arial"/>
        </w:rPr>
        <w:t xml:space="preserve"> Coaching-</w:t>
      </w:r>
      <w:r w:rsidR="00784CF1" w:rsidRPr="00F14E8C">
        <w:rPr>
          <w:rFonts w:ascii="Arial" w:hAnsi="Arial" w:cs="Arial"/>
        </w:rPr>
        <w:t>Initiative</w:t>
      </w:r>
      <w:r w:rsidRPr="00F14E8C">
        <w:rPr>
          <w:rFonts w:ascii="Arial" w:hAnsi="Arial" w:cs="Arial"/>
        </w:rPr>
        <w:t xml:space="preserve"> erklärt sich die </w:t>
      </w:r>
      <w:r w:rsidR="00BB29F0" w:rsidRPr="00F14E8C">
        <w:rPr>
          <w:rFonts w:ascii="Arial" w:hAnsi="Arial" w:cs="Arial"/>
        </w:rPr>
        <w:t>Kita-Leitung, das Kita-Team und der Träger der Kita</w:t>
      </w:r>
      <w:r w:rsidR="00CB1FE5" w:rsidRPr="00F14E8C">
        <w:rPr>
          <w:rFonts w:ascii="Arial" w:hAnsi="Arial" w:cs="Arial"/>
        </w:rPr>
        <w:t xml:space="preserve"> </w:t>
      </w:r>
      <w:r w:rsidR="00784CF1" w:rsidRPr="00F14E8C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84CF1" w:rsidRPr="00F14E8C">
        <w:rPr>
          <w:rFonts w:ascii="Arial" w:hAnsi="Arial" w:cs="Arial"/>
          <w:u w:val="single"/>
        </w:rPr>
        <w:instrText xml:space="preserve"> FORMTEXT </w:instrText>
      </w:r>
      <w:r w:rsidR="00784CF1" w:rsidRPr="00F14E8C">
        <w:rPr>
          <w:rFonts w:ascii="Arial" w:hAnsi="Arial" w:cs="Arial"/>
          <w:u w:val="single"/>
        </w:rPr>
      </w:r>
      <w:r w:rsidR="00784CF1" w:rsidRPr="00F14E8C">
        <w:rPr>
          <w:rFonts w:ascii="Arial" w:hAnsi="Arial" w:cs="Arial"/>
          <w:u w:val="single"/>
        </w:rPr>
        <w:fldChar w:fldCharType="separate"/>
      </w:r>
      <w:bookmarkStart w:id="0" w:name="_GoBack"/>
      <w:r w:rsidR="00784CF1" w:rsidRPr="00F14E8C">
        <w:rPr>
          <w:rFonts w:ascii="Arial" w:hAnsi="Arial" w:cs="Arial"/>
          <w:u w:val="single"/>
        </w:rPr>
        <w:t> </w:t>
      </w:r>
      <w:r w:rsidR="00784CF1" w:rsidRPr="00F14E8C">
        <w:rPr>
          <w:rFonts w:ascii="Arial" w:hAnsi="Arial" w:cs="Arial"/>
          <w:u w:val="single"/>
        </w:rPr>
        <w:t xml:space="preserve">                                                      </w:t>
      </w:r>
      <w:r w:rsidR="00784CF1" w:rsidRPr="00F14E8C">
        <w:rPr>
          <w:rFonts w:ascii="Arial" w:hAnsi="Arial" w:cs="Arial"/>
          <w:u w:val="single"/>
        </w:rPr>
        <w:t> </w:t>
      </w:r>
      <w:r w:rsidR="00784CF1" w:rsidRPr="00F14E8C">
        <w:rPr>
          <w:rFonts w:ascii="Arial" w:hAnsi="Arial" w:cs="Arial"/>
          <w:u w:val="single"/>
        </w:rPr>
        <w:t> </w:t>
      </w:r>
      <w:r w:rsidR="00784CF1" w:rsidRPr="00F14E8C">
        <w:rPr>
          <w:rFonts w:ascii="Arial" w:hAnsi="Arial" w:cs="Arial"/>
          <w:u w:val="single"/>
        </w:rPr>
        <w:t> </w:t>
      </w:r>
      <w:r w:rsidR="00784CF1" w:rsidRPr="00F14E8C">
        <w:rPr>
          <w:rFonts w:ascii="Arial" w:hAnsi="Arial" w:cs="Arial"/>
          <w:u w:val="single"/>
        </w:rPr>
        <w:t> </w:t>
      </w:r>
      <w:bookmarkEnd w:id="0"/>
      <w:r w:rsidR="00784CF1" w:rsidRPr="00F14E8C">
        <w:rPr>
          <w:rFonts w:ascii="Arial" w:hAnsi="Arial" w:cs="Arial"/>
          <w:u w:val="single"/>
        </w:rPr>
        <w:fldChar w:fldCharType="end"/>
      </w:r>
      <w:r w:rsidR="002B32B9" w:rsidRPr="00F14E8C">
        <w:rPr>
          <w:rFonts w:ascii="Arial" w:hAnsi="Arial" w:cs="Arial"/>
        </w:rPr>
        <w:t xml:space="preserve"> </w:t>
      </w:r>
      <w:r w:rsidRPr="00F14E8C">
        <w:rPr>
          <w:rFonts w:ascii="Arial" w:hAnsi="Arial" w:cs="Arial"/>
        </w:rPr>
        <w:t>bereit, die nachfolgend genannten Vorgaben einzuhalten und durchzuführen.</w:t>
      </w:r>
    </w:p>
    <w:p w:rsidR="006719F2" w:rsidRPr="00F14E8C" w:rsidRDefault="00702F54" w:rsidP="00F14E8C">
      <w:pPr>
        <w:pStyle w:val="Listenabsatz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 xml:space="preserve">Der Träger muss mit der Teilnahme </w:t>
      </w:r>
      <w:r w:rsidR="00784CF1" w:rsidRPr="00F14E8C">
        <w:rPr>
          <w:rFonts w:ascii="Arial" w:hAnsi="Arial" w:cs="Arial"/>
          <w:sz w:val="22"/>
          <w:szCs w:val="22"/>
        </w:rPr>
        <w:t>an der Initiative</w:t>
      </w:r>
      <w:r w:rsidRPr="00F14E8C">
        <w:rPr>
          <w:rFonts w:ascii="Arial" w:hAnsi="Arial" w:cs="Arial"/>
          <w:sz w:val="22"/>
          <w:szCs w:val="22"/>
        </w:rPr>
        <w:t xml:space="preserve"> einverstanden sein</w:t>
      </w:r>
      <w:r w:rsidR="006719F2" w:rsidRPr="00F14E8C">
        <w:rPr>
          <w:rFonts w:ascii="Arial" w:hAnsi="Arial" w:cs="Arial"/>
          <w:sz w:val="22"/>
          <w:szCs w:val="22"/>
        </w:rPr>
        <w:t xml:space="preserve"> und die Bewerbung </w:t>
      </w:r>
      <w:r w:rsidR="00CB1FE5" w:rsidRPr="00F14E8C">
        <w:rPr>
          <w:rFonts w:ascii="Arial" w:hAnsi="Arial" w:cs="Arial"/>
          <w:sz w:val="22"/>
          <w:szCs w:val="22"/>
        </w:rPr>
        <w:t xml:space="preserve">aktiv </w:t>
      </w:r>
      <w:r w:rsidR="006719F2" w:rsidRPr="00F14E8C">
        <w:rPr>
          <w:rFonts w:ascii="Arial" w:hAnsi="Arial" w:cs="Arial"/>
          <w:sz w:val="22"/>
          <w:szCs w:val="22"/>
        </w:rPr>
        <w:t>unterstützen.</w:t>
      </w:r>
    </w:p>
    <w:p w:rsidR="00702F54" w:rsidRPr="00F14E8C" w:rsidRDefault="00702F54" w:rsidP="00F14E8C">
      <w:pPr>
        <w:pStyle w:val="Listenabsatz"/>
        <w:numPr>
          <w:ilvl w:val="0"/>
          <w:numId w:val="2"/>
        </w:numPr>
        <w:spacing w:after="120"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>Die Durchführungsbestimmungen müssen sowohl von der Kita als auch vom Träger per Unterschrift akzeptiert werden.</w:t>
      </w:r>
    </w:p>
    <w:p w:rsidR="007D5FDB" w:rsidRPr="00F14E8C" w:rsidRDefault="00702F54" w:rsidP="00F14E8C">
      <w:pPr>
        <w:pStyle w:val="Listenabsatz"/>
        <w:numPr>
          <w:ilvl w:val="0"/>
          <w:numId w:val="2"/>
        </w:numPr>
        <w:spacing w:after="120"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 xml:space="preserve">Die </w:t>
      </w:r>
      <w:r w:rsidR="007D5FDB" w:rsidRPr="00F14E8C">
        <w:rPr>
          <w:rFonts w:ascii="Arial" w:hAnsi="Arial" w:cs="Arial"/>
          <w:sz w:val="22"/>
          <w:szCs w:val="22"/>
        </w:rPr>
        <w:t>K</w:t>
      </w:r>
      <w:r w:rsidR="00CB1FE5" w:rsidRPr="00F14E8C">
        <w:rPr>
          <w:rFonts w:ascii="Arial" w:hAnsi="Arial" w:cs="Arial"/>
          <w:sz w:val="22"/>
          <w:szCs w:val="22"/>
        </w:rPr>
        <w:t>ita</w:t>
      </w:r>
      <w:r w:rsidR="007D5FDB" w:rsidRPr="00F14E8C">
        <w:rPr>
          <w:rFonts w:ascii="Arial" w:hAnsi="Arial" w:cs="Arial"/>
          <w:sz w:val="22"/>
          <w:szCs w:val="22"/>
        </w:rPr>
        <w:t xml:space="preserve"> </w:t>
      </w:r>
      <w:r w:rsidRPr="00F14E8C">
        <w:rPr>
          <w:rFonts w:ascii="Arial" w:hAnsi="Arial" w:cs="Arial"/>
          <w:sz w:val="22"/>
          <w:szCs w:val="22"/>
        </w:rPr>
        <w:t xml:space="preserve">benennt aus dem pädagogischen Team einen verantwortlichen </w:t>
      </w:r>
      <w:r w:rsidR="00784CF1" w:rsidRPr="00F14E8C">
        <w:rPr>
          <w:rFonts w:ascii="Arial" w:hAnsi="Arial" w:cs="Arial"/>
          <w:sz w:val="22"/>
          <w:szCs w:val="22"/>
        </w:rPr>
        <w:t>Coaching-B</w:t>
      </w:r>
      <w:r w:rsidRPr="00F14E8C">
        <w:rPr>
          <w:rFonts w:ascii="Arial" w:hAnsi="Arial" w:cs="Arial"/>
          <w:sz w:val="22"/>
          <w:szCs w:val="22"/>
        </w:rPr>
        <w:t>eauftragten</w:t>
      </w:r>
      <w:r w:rsidR="007D5FDB" w:rsidRPr="00F14E8C">
        <w:rPr>
          <w:rFonts w:ascii="Arial" w:hAnsi="Arial" w:cs="Arial"/>
          <w:sz w:val="22"/>
          <w:szCs w:val="22"/>
        </w:rPr>
        <w:t xml:space="preserve">. </w:t>
      </w:r>
    </w:p>
    <w:p w:rsidR="00AB12FC" w:rsidRPr="00F14E8C" w:rsidRDefault="006719F2" w:rsidP="00F14E8C">
      <w:pPr>
        <w:pStyle w:val="Listenabsatz"/>
        <w:numPr>
          <w:ilvl w:val="0"/>
          <w:numId w:val="2"/>
        </w:numPr>
        <w:spacing w:after="120"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>Das gesamte Kita-Team einschließlich der HW-Kraft/Kräfte nimmt a</w:t>
      </w:r>
      <w:r w:rsidR="00784CF1" w:rsidRPr="00F14E8C">
        <w:rPr>
          <w:rFonts w:ascii="Arial" w:hAnsi="Arial" w:cs="Arial"/>
          <w:sz w:val="22"/>
          <w:szCs w:val="22"/>
        </w:rPr>
        <w:t>n</w:t>
      </w:r>
      <w:r w:rsidRPr="00F14E8C">
        <w:rPr>
          <w:rFonts w:ascii="Arial" w:hAnsi="Arial" w:cs="Arial"/>
          <w:sz w:val="22"/>
          <w:szCs w:val="22"/>
        </w:rPr>
        <w:t xml:space="preserve"> den Coaching-Terminen teil. Der zeitliche Aufwand sowie die Termine sind im Vorfeld mit dem Coach abzusprechen. </w:t>
      </w:r>
    </w:p>
    <w:p w:rsidR="008F4AA4" w:rsidRPr="00F14E8C" w:rsidRDefault="007D5FDB" w:rsidP="00AB12FC">
      <w:pPr>
        <w:pStyle w:val="Listenabsatz"/>
        <w:numPr>
          <w:ilvl w:val="0"/>
          <w:numId w:val="2"/>
        </w:numPr>
        <w:spacing w:after="0" w:line="320" w:lineRule="exact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>Die fachliche Grundlage des Coaching</w:t>
      </w:r>
      <w:r w:rsidR="002B32B9" w:rsidRPr="00F14E8C">
        <w:rPr>
          <w:rFonts w:ascii="Arial" w:hAnsi="Arial" w:cs="Arial"/>
          <w:sz w:val="22"/>
          <w:szCs w:val="22"/>
        </w:rPr>
        <w:t>-Prozesses</w:t>
      </w:r>
      <w:r w:rsidRPr="00F14E8C">
        <w:rPr>
          <w:rFonts w:ascii="Arial" w:hAnsi="Arial" w:cs="Arial"/>
          <w:sz w:val="22"/>
          <w:szCs w:val="22"/>
        </w:rPr>
        <w:t xml:space="preserve"> bildet </w:t>
      </w:r>
      <w:r w:rsidR="00702F54" w:rsidRPr="00F14E8C">
        <w:rPr>
          <w:rFonts w:ascii="Arial" w:hAnsi="Arial" w:cs="Arial"/>
          <w:sz w:val="22"/>
          <w:szCs w:val="22"/>
        </w:rPr>
        <w:t>ein</w:t>
      </w:r>
      <w:r w:rsidRPr="00F14E8C">
        <w:rPr>
          <w:rFonts w:ascii="Arial" w:hAnsi="Arial" w:cs="Arial"/>
          <w:sz w:val="22"/>
          <w:szCs w:val="22"/>
        </w:rPr>
        <w:t xml:space="preserve"> Referenzrahmen mit den Handlung</w:t>
      </w:r>
      <w:r w:rsidR="008F4AA4" w:rsidRPr="00F14E8C">
        <w:rPr>
          <w:rFonts w:ascii="Arial" w:hAnsi="Arial" w:cs="Arial"/>
          <w:sz w:val="22"/>
          <w:szCs w:val="22"/>
        </w:rPr>
        <w:t>s-</w:t>
      </w:r>
      <w:r w:rsidRPr="00F14E8C">
        <w:rPr>
          <w:rFonts w:ascii="Arial" w:hAnsi="Arial" w:cs="Arial"/>
          <w:sz w:val="22"/>
          <w:szCs w:val="22"/>
        </w:rPr>
        <w:t>feldern</w:t>
      </w:r>
      <w:r w:rsidR="00784CF1" w:rsidRPr="00F14E8C">
        <w:rPr>
          <w:rFonts w:ascii="Arial" w:hAnsi="Arial" w:cs="Arial"/>
          <w:sz w:val="22"/>
          <w:szCs w:val="22"/>
        </w:rPr>
        <w:t xml:space="preserve"> </w:t>
      </w:r>
    </w:p>
    <w:p w:rsidR="008F4AA4" w:rsidRPr="00F14E8C" w:rsidRDefault="008F4AA4" w:rsidP="008F4AA4">
      <w:pPr>
        <w:spacing w:after="0" w:line="320" w:lineRule="exact"/>
        <w:ind w:left="708" w:firstLine="360"/>
        <w:rPr>
          <w:rFonts w:ascii="Arial" w:hAnsi="Arial" w:cs="Arial"/>
        </w:rPr>
      </w:pPr>
      <w:r w:rsidRPr="00F14E8C">
        <w:rPr>
          <w:rFonts w:ascii="Arial" w:hAnsi="Arial" w:cs="Arial"/>
        </w:rPr>
        <w:t xml:space="preserve">1) </w:t>
      </w:r>
      <w:r w:rsidR="00784CF1" w:rsidRPr="00F14E8C">
        <w:rPr>
          <w:rFonts w:ascii="Arial" w:hAnsi="Arial" w:cs="Arial"/>
        </w:rPr>
        <w:t>Verpflegungsangebot</w:t>
      </w:r>
    </w:p>
    <w:p w:rsidR="008F4AA4" w:rsidRPr="00F14E8C" w:rsidRDefault="008F4AA4" w:rsidP="008F4AA4">
      <w:pPr>
        <w:spacing w:after="0" w:line="320" w:lineRule="exact"/>
        <w:ind w:left="708" w:firstLine="360"/>
        <w:rPr>
          <w:rFonts w:ascii="Arial" w:hAnsi="Arial" w:cs="Arial"/>
        </w:rPr>
      </w:pPr>
      <w:r w:rsidRPr="00F14E8C">
        <w:rPr>
          <w:rFonts w:ascii="Arial" w:hAnsi="Arial" w:cs="Arial"/>
        </w:rPr>
        <w:t xml:space="preserve">2) </w:t>
      </w:r>
      <w:r w:rsidR="00784CF1" w:rsidRPr="00F14E8C">
        <w:rPr>
          <w:rFonts w:ascii="Arial" w:hAnsi="Arial" w:cs="Arial"/>
        </w:rPr>
        <w:t>Essatmosphäre</w:t>
      </w:r>
    </w:p>
    <w:p w:rsidR="008F4AA4" w:rsidRPr="00F14E8C" w:rsidRDefault="008F4AA4" w:rsidP="008F4AA4">
      <w:pPr>
        <w:spacing w:after="0" w:line="320" w:lineRule="exact"/>
        <w:ind w:left="708" w:firstLine="360"/>
        <w:rPr>
          <w:rFonts w:ascii="Arial" w:hAnsi="Arial" w:cs="Arial"/>
        </w:rPr>
      </w:pPr>
      <w:r w:rsidRPr="00F14E8C">
        <w:rPr>
          <w:rFonts w:ascii="Arial" w:hAnsi="Arial" w:cs="Arial"/>
        </w:rPr>
        <w:t xml:space="preserve">3) </w:t>
      </w:r>
      <w:r w:rsidR="007D5FDB" w:rsidRPr="00F14E8C">
        <w:rPr>
          <w:rFonts w:ascii="Arial" w:hAnsi="Arial" w:cs="Arial"/>
        </w:rPr>
        <w:t>Ernährungsbildung</w:t>
      </w:r>
    </w:p>
    <w:p w:rsidR="008F4AA4" w:rsidRPr="00F14E8C" w:rsidRDefault="008F4AA4" w:rsidP="008F4AA4">
      <w:pPr>
        <w:spacing w:after="0" w:line="320" w:lineRule="exact"/>
        <w:ind w:left="708" w:firstLine="360"/>
        <w:rPr>
          <w:rFonts w:ascii="Arial" w:hAnsi="Arial" w:cs="Arial"/>
        </w:rPr>
      </w:pPr>
      <w:r w:rsidRPr="00F14E8C">
        <w:rPr>
          <w:rFonts w:ascii="Arial" w:hAnsi="Arial" w:cs="Arial"/>
        </w:rPr>
        <w:t xml:space="preserve">4) </w:t>
      </w:r>
      <w:r w:rsidR="007D5FDB" w:rsidRPr="00F14E8C">
        <w:rPr>
          <w:rFonts w:ascii="Arial" w:hAnsi="Arial" w:cs="Arial"/>
        </w:rPr>
        <w:t>Er</w:t>
      </w:r>
      <w:r w:rsidR="00BB29F0" w:rsidRPr="00F14E8C">
        <w:rPr>
          <w:rFonts w:ascii="Arial" w:hAnsi="Arial" w:cs="Arial"/>
        </w:rPr>
        <w:t>nährungs</w:t>
      </w:r>
      <w:r w:rsidR="007D5FDB" w:rsidRPr="00F14E8C">
        <w:rPr>
          <w:rFonts w:ascii="Arial" w:hAnsi="Arial" w:cs="Arial"/>
        </w:rPr>
        <w:t>partnerschaft</w:t>
      </w:r>
      <w:r w:rsidR="005176A3" w:rsidRPr="00F14E8C">
        <w:rPr>
          <w:rFonts w:ascii="Arial" w:hAnsi="Arial" w:cs="Arial"/>
        </w:rPr>
        <w:t xml:space="preserve"> sowie </w:t>
      </w:r>
    </w:p>
    <w:p w:rsidR="008F4AA4" w:rsidRPr="00F14E8C" w:rsidRDefault="008F4AA4" w:rsidP="00F14E8C">
      <w:pPr>
        <w:spacing w:after="120" w:line="320" w:lineRule="exact"/>
        <w:ind w:left="709" w:firstLine="357"/>
        <w:rPr>
          <w:rFonts w:ascii="Arial" w:hAnsi="Arial" w:cs="Arial"/>
        </w:rPr>
      </w:pPr>
      <w:r w:rsidRPr="00F14E8C">
        <w:rPr>
          <w:rFonts w:ascii="Arial" w:hAnsi="Arial" w:cs="Arial"/>
        </w:rPr>
        <w:t xml:space="preserve">5) </w:t>
      </w:r>
      <w:r w:rsidR="005176A3" w:rsidRPr="00F14E8C">
        <w:rPr>
          <w:rFonts w:ascii="Arial" w:hAnsi="Arial" w:cs="Arial"/>
        </w:rPr>
        <w:t>Bewegung und Entspannung</w:t>
      </w:r>
      <w:r w:rsidR="007D5FDB" w:rsidRPr="00F14E8C">
        <w:rPr>
          <w:rFonts w:ascii="Arial" w:hAnsi="Arial" w:cs="Arial"/>
        </w:rPr>
        <w:t xml:space="preserve">. </w:t>
      </w:r>
    </w:p>
    <w:p w:rsidR="00F14E8C" w:rsidRDefault="0008678C" w:rsidP="008F4AA4">
      <w:pPr>
        <w:spacing w:after="0" w:line="320" w:lineRule="exact"/>
        <w:ind w:firstLine="360"/>
        <w:rPr>
          <w:rFonts w:ascii="Arial" w:hAnsi="Arial" w:cs="Arial"/>
        </w:rPr>
      </w:pPr>
      <w:r w:rsidRPr="00F14E8C">
        <w:rPr>
          <w:rFonts w:ascii="Arial" w:hAnsi="Arial" w:cs="Arial"/>
        </w:rPr>
        <w:t>Im Verlauf des Coaching-Prozesses müssen</w:t>
      </w:r>
      <w:r w:rsidRPr="00F14E8C">
        <w:rPr>
          <w:rFonts w:ascii="Arial" w:hAnsi="Arial" w:cs="Arial"/>
          <w:color w:val="FF0000"/>
        </w:rPr>
        <w:t xml:space="preserve"> </w:t>
      </w:r>
      <w:r w:rsidRPr="00F14E8C">
        <w:rPr>
          <w:rFonts w:ascii="Arial" w:hAnsi="Arial" w:cs="Arial"/>
        </w:rPr>
        <w:t>anhand des Referenzrahmens die</w:t>
      </w:r>
      <w:r w:rsidR="003A767E" w:rsidRPr="00F14E8C">
        <w:rPr>
          <w:rFonts w:ascii="Arial" w:hAnsi="Arial" w:cs="Arial"/>
        </w:rPr>
        <w:t xml:space="preserve"> </w:t>
      </w:r>
      <w:r w:rsidR="00F14E8C">
        <w:rPr>
          <w:rFonts w:ascii="Arial" w:hAnsi="Arial" w:cs="Arial"/>
        </w:rPr>
        <w:t xml:space="preserve">   </w:t>
      </w:r>
    </w:p>
    <w:p w:rsidR="00CB1FE5" w:rsidRPr="00F14E8C" w:rsidRDefault="003A767E" w:rsidP="00F14E8C">
      <w:pPr>
        <w:spacing w:after="120" w:line="320" w:lineRule="exact"/>
        <w:ind w:firstLine="357"/>
        <w:rPr>
          <w:rFonts w:ascii="Arial" w:hAnsi="Arial" w:cs="Arial"/>
        </w:rPr>
      </w:pPr>
      <w:r w:rsidRPr="00F14E8C">
        <w:rPr>
          <w:rFonts w:ascii="Arial" w:hAnsi="Arial" w:cs="Arial"/>
        </w:rPr>
        <w:t>Handlungsfelder</w:t>
      </w:r>
      <w:r w:rsidR="0008678C" w:rsidRPr="00F14E8C">
        <w:rPr>
          <w:rFonts w:ascii="Arial" w:hAnsi="Arial" w:cs="Arial"/>
        </w:rPr>
        <w:t xml:space="preserve"> 1-5</w:t>
      </w:r>
      <w:r w:rsidRPr="00F14E8C">
        <w:rPr>
          <w:rFonts w:ascii="Arial" w:hAnsi="Arial" w:cs="Arial"/>
        </w:rPr>
        <w:t xml:space="preserve"> bearbeitet</w:t>
      </w:r>
      <w:r w:rsidR="0008678C" w:rsidRPr="00F14E8C">
        <w:rPr>
          <w:rFonts w:ascii="Arial" w:hAnsi="Arial" w:cs="Arial"/>
        </w:rPr>
        <w:t xml:space="preserve"> und </w:t>
      </w:r>
      <w:r w:rsidRPr="00F14E8C">
        <w:rPr>
          <w:rFonts w:ascii="Arial" w:hAnsi="Arial" w:cs="Arial"/>
        </w:rPr>
        <w:t>analysiert</w:t>
      </w:r>
      <w:r w:rsidR="0008678C" w:rsidRPr="00F14E8C">
        <w:rPr>
          <w:rFonts w:ascii="Arial" w:hAnsi="Arial" w:cs="Arial"/>
        </w:rPr>
        <w:t xml:space="preserve"> werden</w:t>
      </w:r>
      <w:r w:rsidRPr="00F14E8C">
        <w:rPr>
          <w:rFonts w:ascii="Arial" w:hAnsi="Arial" w:cs="Arial"/>
        </w:rPr>
        <w:t>.</w:t>
      </w:r>
      <w:r w:rsidR="00967DF4" w:rsidRPr="00F14E8C">
        <w:rPr>
          <w:rFonts w:ascii="Arial" w:hAnsi="Arial" w:cs="Arial"/>
        </w:rPr>
        <w:t xml:space="preserve"> </w:t>
      </w:r>
    </w:p>
    <w:p w:rsidR="00B57303" w:rsidRPr="00F14E8C" w:rsidRDefault="007D5FDB" w:rsidP="00F14E8C">
      <w:pPr>
        <w:pStyle w:val="Listenabsatz"/>
        <w:numPr>
          <w:ilvl w:val="0"/>
          <w:numId w:val="2"/>
        </w:numPr>
        <w:spacing w:after="120"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>Mit Unterstützung des Coaches entwickelt und dokumentiert das Kita-Team ein individuelles Konzept zur Förderung einer gesunden und vollwertigen Ernährung</w:t>
      </w:r>
      <w:r w:rsidR="0008678C" w:rsidRPr="00F14E8C">
        <w:rPr>
          <w:rFonts w:ascii="Arial" w:hAnsi="Arial" w:cs="Arial"/>
          <w:sz w:val="22"/>
          <w:szCs w:val="22"/>
        </w:rPr>
        <w:t>s- und Lebensweise</w:t>
      </w:r>
      <w:r w:rsidRPr="00F14E8C">
        <w:rPr>
          <w:rFonts w:ascii="Arial" w:hAnsi="Arial" w:cs="Arial"/>
          <w:sz w:val="22"/>
          <w:szCs w:val="22"/>
        </w:rPr>
        <w:t xml:space="preserve">. </w:t>
      </w:r>
      <w:r w:rsidR="003A767E" w:rsidRPr="00F14E8C">
        <w:rPr>
          <w:rFonts w:ascii="Arial" w:hAnsi="Arial" w:cs="Arial"/>
          <w:sz w:val="22"/>
          <w:szCs w:val="22"/>
        </w:rPr>
        <w:t>Hierfür</w:t>
      </w:r>
      <w:r w:rsidRPr="00F14E8C">
        <w:rPr>
          <w:rFonts w:ascii="Arial" w:hAnsi="Arial" w:cs="Arial"/>
          <w:sz w:val="22"/>
          <w:szCs w:val="22"/>
        </w:rPr>
        <w:t xml:space="preserve"> müssen </w:t>
      </w:r>
      <w:r w:rsidR="003A767E" w:rsidRPr="00F14E8C">
        <w:rPr>
          <w:rFonts w:ascii="Arial" w:hAnsi="Arial" w:cs="Arial"/>
          <w:sz w:val="22"/>
          <w:szCs w:val="22"/>
        </w:rPr>
        <w:t xml:space="preserve">fünf Ziele aus mindestens 3 der oben genannten Handlungsfelder 1-4 </w:t>
      </w:r>
      <w:r w:rsidR="006E2744" w:rsidRPr="00F14E8C">
        <w:rPr>
          <w:rFonts w:ascii="Arial" w:hAnsi="Arial" w:cs="Arial"/>
          <w:sz w:val="22"/>
          <w:szCs w:val="22"/>
        </w:rPr>
        <w:t xml:space="preserve">definiert werden. </w:t>
      </w:r>
      <w:r w:rsidR="003A767E" w:rsidRPr="00F14E8C">
        <w:rPr>
          <w:rFonts w:ascii="Arial" w:hAnsi="Arial" w:cs="Arial"/>
          <w:sz w:val="22"/>
          <w:szCs w:val="22"/>
        </w:rPr>
        <w:t>Die zusätzliche Definition eines Zieles aus dem Handlungsfeld 5 ist wünschenswert, jedoch nicht zwingend erforderlich.</w:t>
      </w:r>
    </w:p>
    <w:p w:rsidR="008F4AA4" w:rsidRPr="00F14E8C" w:rsidRDefault="00D36BBC" w:rsidP="00F14E8C">
      <w:pPr>
        <w:numPr>
          <w:ilvl w:val="0"/>
          <w:numId w:val="2"/>
        </w:numPr>
        <w:spacing w:after="120" w:line="320" w:lineRule="exact"/>
        <w:ind w:left="357" w:hanging="357"/>
        <w:rPr>
          <w:rFonts w:ascii="Arial" w:hAnsi="Arial" w:cs="Arial"/>
        </w:rPr>
      </w:pPr>
      <w:r w:rsidRPr="00F14E8C">
        <w:rPr>
          <w:rFonts w:ascii="Arial" w:hAnsi="Arial" w:cs="Arial"/>
        </w:rPr>
        <w:t>Mit den definierten Zielen sollen in der Kita messbare Veränderungen im gesunden und vollwertigen Ernährungskonzept angestrebt werden. Um die formulierten Ziele zu erreichen, erarbeitet das Kita-Team Maßnahmen, die in Maßnahmenplänen dokumentiert werden.</w:t>
      </w:r>
      <w:r w:rsidR="00967DF4" w:rsidRPr="00F14E8C">
        <w:rPr>
          <w:rFonts w:ascii="Arial" w:hAnsi="Arial" w:cs="Arial"/>
        </w:rPr>
        <w:t xml:space="preserve"> </w:t>
      </w:r>
    </w:p>
    <w:p w:rsidR="00CB1FE5" w:rsidRPr="00F14E8C" w:rsidRDefault="007D5FDB" w:rsidP="00F14E8C">
      <w:pPr>
        <w:numPr>
          <w:ilvl w:val="0"/>
          <w:numId w:val="2"/>
        </w:numPr>
        <w:spacing w:after="120" w:line="320" w:lineRule="exact"/>
        <w:ind w:left="357" w:hanging="357"/>
        <w:rPr>
          <w:rFonts w:ascii="Arial" w:hAnsi="Arial" w:cs="Arial"/>
        </w:rPr>
      </w:pPr>
      <w:r w:rsidRPr="00F14E8C">
        <w:rPr>
          <w:rFonts w:ascii="Arial" w:hAnsi="Arial" w:cs="Arial"/>
        </w:rPr>
        <w:t xml:space="preserve">Die Maßnahmenpläne dienen als wichtige </w:t>
      </w:r>
      <w:r w:rsidR="00702F54" w:rsidRPr="00F14E8C">
        <w:rPr>
          <w:rFonts w:ascii="Arial" w:hAnsi="Arial" w:cs="Arial"/>
        </w:rPr>
        <w:t>Grundlage</w:t>
      </w:r>
      <w:r w:rsidRPr="00F14E8C">
        <w:rPr>
          <w:rFonts w:ascii="Arial" w:hAnsi="Arial" w:cs="Arial"/>
        </w:rPr>
        <w:t xml:space="preserve"> für die Antragsstellung auf</w:t>
      </w:r>
      <w:r w:rsidR="00F14E8C">
        <w:rPr>
          <w:rFonts w:ascii="Arial" w:hAnsi="Arial" w:cs="Arial"/>
        </w:rPr>
        <w:t xml:space="preserve"> </w:t>
      </w:r>
      <w:r w:rsidRPr="00F14E8C">
        <w:rPr>
          <w:rFonts w:ascii="Arial" w:hAnsi="Arial" w:cs="Arial"/>
        </w:rPr>
        <w:t>finanzielle Zuwendungen.</w:t>
      </w:r>
      <w:r w:rsidR="00967DF4" w:rsidRPr="00F14E8C">
        <w:rPr>
          <w:rFonts w:ascii="Arial" w:hAnsi="Arial" w:cs="Arial"/>
        </w:rPr>
        <w:t xml:space="preserve"> Diese</w:t>
      </w:r>
      <w:r w:rsidRPr="00F14E8C">
        <w:rPr>
          <w:rFonts w:ascii="Arial" w:hAnsi="Arial" w:cs="Arial"/>
        </w:rPr>
        <w:t xml:space="preserve"> </w:t>
      </w:r>
      <w:r w:rsidR="00CB1FE5" w:rsidRPr="00F14E8C">
        <w:rPr>
          <w:rFonts w:ascii="Arial" w:hAnsi="Arial" w:cs="Arial"/>
        </w:rPr>
        <w:t>Förderung</w:t>
      </w:r>
      <w:r w:rsidR="00792AF0" w:rsidRPr="00F14E8C">
        <w:rPr>
          <w:rFonts w:ascii="Arial" w:hAnsi="Arial" w:cs="Arial"/>
        </w:rPr>
        <w:t xml:space="preserve"> </w:t>
      </w:r>
      <w:r w:rsidR="00967DF4" w:rsidRPr="00F14E8C">
        <w:rPr>
          <w:rFonts w:ascii="Arial" w:hAnsi="Arial" w:cs="Arial"/>
        </w:rPr>
        <w:t xml:space="preserve">in Höhe von bis zu 5.000,00 Euro </w:t>
      </w:r>
      <w:r w:rsidR="00CB1FE5" w:rsidRPr="00F14E8C">
        <w:rPr>
          <w:rFonts w:ascii="Arial" w:hAnsi="Arial" w:cs="Arial"/>
        </w:rPr>
        <w:t xml:space="preserve"> pro Kita </w:t>
      </w:r>
      <w:r w:rsidR="00967DF4" w:rsidRPr="00F14E8C">
        <w:rPr>
          <w:rFonts w:ascii="Arial" w:hAnsi="Arial" w:cs="Arial"/>
        </w:rPr>
        <w:t xml:space="preserve">wird im Rahmen einer Anteilsfinanzierung gewährt und kann nur für die Umsetzung von Maßnahmen im Rahmen von Ernährungsprojekten aus den Handlungsfeldern 1-4 beantragt werden. </w:t>
      </w:r>
    </w:p>
    <w:p w:rsidR="00F14E8C" w:rsidRDefault="00F14E8C" w:rsidP="00F14E8C">
      <w:pPr>
        <w:spacing w:after="0" w:line="320" w:lineRule="exact"/>
        <w:ind w:firstLine="357"/>
        <w:rPr>
          <w:rFonts w:ascii="Arial" w:hAnsi="Arial" w:cs="Arial"/>
          <w:u w:val="single"/>
        </w:rPr>
      </w:pPr>
    </w:p>
    <w:p w:rsidR="00F14E8C" w:rsidRDefault="00CB1FE5" w:rsidP="00F14E8C">
      <w:pPr>
        <w:spacing w:after="0" w:line="320" w:lineRule="exact"/>
        <w:ind w:firstLine="357"/>
        <w:rPr>
          <w:rFonts w:ascii="Arial" w:hAnsi="Arial" w:cs="Arial"/>
        </w:rPr>
      </w:pPr>
      <w:r w:rsidRPr="00F14E8C">
        <w:rPr>
          <w:rFonts w:ascii="Arial" w:hAnsi="Arial" w:cs="Arial"/>
          <w:u w:val="single"/>
        </w:rPr>
        <w:t>Beachte:</w:t>
      </w:r>
      <w:r w:rsidRPr="00F14E8C">
        <w:rPr>
          <w:rFonts w:ascii="Arial" w:hAnsi="Arial" w:cs="Arial"/>
        </w:rPr>
        <w:t xml:space="preserve"> </w:t>
      </w:r>
      <w:r w:rsidR="00AB12FC" w:rsidRPr="00F14E8C">
        <w:rPr>
          <w:rFonts w:ascii="Arial" w:hAnsi="Arial" w:cs="Arial"/>
        </w:rPr>
        <w:t xml:space="preserve"> </w:t>
      </w:r>
      <w:r w:rsidR="00AB12FC" w:rsidRPr="00F14E8C">
        <w:rPr>
          <w:rFonts w:ascii="Arial" w:hAnsi="Arial" w:cs="Arial"/>
        </w:rPr>
        <w:sym w:font="Wingdings" w:char="F09F"/>
      </w:r>
      <w:r w:rsidR="00AB12FC" w:rsidRPr="00F14E8C">
        <w:rPr>
          <w:rFonts w:ascii="Arial" w:hAnsi="Arial" w:cs="Arial"/>
        </w:rPr>
        <w:t xml:space="preserve">  Anschaffungen, die auftragsgemäß durch den Träger zu finanzieren sind, </w:t>
      </w:r>
    </w:p>
    <w:p w:rsidR="00AB12FC" w:rsidRPr="00F14E8C" w:rsidRDefault="00F14E8C" w:rsidP="00F14E8C">
      <w:pPr>
        <w:spacing w:after="0" w:line="320" w:lineRule="exact"/>
        <w:ind w:left="708"/>
        <w:rPr>
          <w:rFonts w:ascii="Arial" w:hAnsi="Arial" w:cs="Arial"/>
        </w:rPr>
      </w:pPr>
      <w:r w:rsidRPr="00F14E8C">
        <w:rPr>
          <w:rFonts w:ascii="Arial" w:hAnsi="Arial" w:cs="Arial"/>
        </w:rPr>
        <w:t xml:space="preserve">              </w:t>
      </w:r>
      <w:r w:rsidR="00AB12FC" w:rsidRPr="00F14E8C">
        <w:rPr>
          <w:rFonts w:ascii="Arial" w:hAnsi="Arial" w:cs="Arial"/>
        </w:rPr>
        <w:t xml:space="preserve">werden </w:t>
      </w:r>
      <w:r>
        <w:rPr>
          <w:rFonts w:ascii="Arial" w:hAnsi="Arial" w:cs="Arial"/>
        </w:rPr>
        <w:t>n</w:t>
      </w:r>
      <w:r w:rsidR="00AB12FC" w:rsidRPr="00F14E8C">
        <w:rPr>
          <w:rFonts w:ascii="Arial" w:hAnsi="Arial" w:cs="Arial"/>
        </w:rPr>
        <w:t>icht gefördert.</w:t>
      </w:r>
    </w:p>
    <w:p w:rsidR="00F14E8C" w:rsidRDefault="00AB12FC" w:rsidP="00CE25BD">
      <w:pPr>
        <w:pStyle w:val="Listenabsatz"/>
        <w:spacing w:after="0" w:line="320" w:lineRule="exact"/>
        <w:ind w:left="1068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 xml:space="preserve">    </w:t>
      </w:r>
      <w:r w:rsidR="00F14E8C">
        <w:rPr>
          <w:rFonts w:ascii="Arial" w:hAnsi="Arial" w:cs="Arial"/>
          <w:sz w:val="22"/>
          <w:szCs w:val="22"/>
        </w:rPr>
        <w:t xml:space="preserve"> </w:t>
      </w:r>
      <w:r w:rsidRPr="00F14E8C">
        <w:rPr>
          <w:rFonts w:ascii="Arial" w:hAnsi="Arial" w:cs="Arial"/>
          <w:sz w:val="22"/>
          <w:szCs w:val="22"/>
        </w:rPr>
        <w:sym w:font="Wingdings" w:char="F09F"/>
      </w:r>
      <w:r w:rsidRPr="00F14E8C">
        <w:rPr>
          <w:rFonts w:ascii="Arial" w:hAnsi="Arial" w:cs="Arial"/>
          <w:sz w:val="22"/>
          <w:szCs w:val="22"/>
        </w:rPr>
        <w:t xml:space="preserve">  </w:t>
      </w:r>
      <w:r w:rsidR="00967DF4" w:rsidRPr="00F14E8C">
        <w:rPr>
          <w:rFonts w:ascii="Arial" w:hAnsi="Arial" w:cs="Arial"/>
          <w:sz w:val="22"/>
          <w:szCs w:val="22"/>
        </w:rPr>
        <w:t xml:space="preserve">Eigenleistungen für Maßnahmen aus Handlungsfeld 5 werden nicht als </w:t>
      </w:r>
    </w:p>
    <w:p w:rsidR="006719F2" w:rsidRPr="00F14E8C" w:rsidRDefault="00F14E8C" w:rsidP="00F14E8C">
      <w:pPr>
        <w:pStyle w:val="Listenabsatz"/>
        <w:spacing w:after="120" w:line="320" w:lineRule="exact"/>
        <w:ind w:left="106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67DF4" w:rsidRPr="00F14E8C">
        <w:rPr>
          <w:rFonts w:ascii="Arial" w:hAnsi="Arial" w:cs="Arial"/>
          <w:sz w:val="22"/>
          <w:szCs w:val="22"/>
        </w:rPr>
        <w:t xml:space="preserve">Eigenanteil </w:t>
      </w:r>
      <w:r w:rsidR="00AB12FC" w:rsidRPr="00F14E8C">
        <w:rPr>
          <w:rFonts w:ascii="Arial" w:hAnsi="Arial" w:cs="Arial"/>
          <w:sz w:val="22"/>
          <w:szCs w:val="22"/>
        </w:rPr>
        <w:t xml:space="preserve">  </w:t>
      </w:r>
      <w:r w:rsidR="00967DF4" w:rsidRPr="00F14E8C">
        <w:rPr>
          <w:rFonts w:ascii="Arial" w:hAnsi="Arial" w:cs="Arial"/>
          <w:sz w:val="22"/>
          <w:szCs w:val="22"/>
        </w:rPr>
        <w:t>für die Zuwendung anerkannt.</w:t>
      </w:r>
    </w:p>
    <w:p w:rsidR="006719F2" w:rsidRPr="00F14E8C" w:rsidRDefault="007D5FDB" w:rsidP="00F14E8C">
      <w:pPr>
        <w:numPr>
          <w:ilvl w:val="0"/>
          <w:numId w:val="2"/>
        </w:numPr>
        <w:spacing w:after="120" w:line="320" w:lineRule="exact"/>
        <w:ind w:left="357" w:hanging="357"/>
        <w:rPr>
          <w:rFonts w:ascii="Arial" w:hAnsi="Arial" w:cs="Arial"/>
        </w:rPr>
      </w:pPr>
      <w:r w:rsidRPr="00F14E8C">
        <w:rPr>
          <w:rFonts w:ascii="Arial" w:hAnsi="Arial" w:cs="Arial"/>
        </w:rPr>
        <w:t xml:space="preserve">Die </w:t>
      </w:r>
      <w:r w:rsidR="00CE25BD" w:rsidRPr="00F14E8C">
        <w:rPr>
          <w:rFonts w:ascii="Arial" w:hAnsi="Arial" w:cs="Arial"/>
        </w:rPr>
        <w:t>Kita verankert die erarbeiteten Maßnahmen und definierten Ziele in den Organisations-strukturen der Kita und setzt diese im Kita-Alltag dauerhaft um.</w:t>
      </w:r>
    </w:p>
    <w:p w:rsidR="00694A73" w:rsidRPr="00F14E8C" w:rsidRDefault="00784CF1" w:rsidP="00F14E8C">
      <w:pPr>
        <w:pStyle w:val="Listenabsatz"/>
        <w:numPr>
          <w:ilvl w:val="0"/>
          <w:numId w:val="2"/>
        </w:numPr>
        <w:spacing w:after="120"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 xml:space="preserve">Die Coaching-Initiative </w:t>
      </w:r>
      <w:r w:rsidR="007D5FDB" w:rsidRPr="00F14E8C">
        <w:rPr>
          <w:rFonts w:ascii="Arial" w:hAnsi="Arial" w:cs="Arial"/>
          <w:sz w:val="22"/>
          <w:szCs w:val="22"/>
        </w:rPr>
        <w:t>muss i</w:t>
      </w:r>
      <w:r w:rsidR="00702F54" w:rsidRPr="00F14E8C">
        <w:rPr>
          <w:rFonts w:ascii="Arial" w:hAnsi="Arial" w:cs="Arial"/>
          <w:sz w:val="22"/>
          <w:szCs w:val="22"/>
        </w:rPr>
        <w:t>n einem</w:t>
      </w:r>
      <w:r w:rsidR="007D5FDB" w:rsidRPr="00F14E8C">
        <w:rPr>
          <w:rFonts w:ascii="Arial" w:hAnsi="Arial" w:cs="Arial"/>
          <w:sz w:val="22"/>
          <w:szCs w:val="22"/>
        </w:rPr>
        <w:t xml:space="preserve"> Dokumentat</w:t>
      </w:r>
      <w:r w:rsidRPr="00F14E8C">
        <w:rPr>
          <w:rFonts w:ascii="Arial" w:hAnsi="Arial" w:cs="Arial"/>
          <w:sz w:val="22"/>
          <w:szCs w:val="22"/>
        </w:rPr>
        <w:t xml:space="preserve">ionsordner, der den Kitas zur Verfügung gestellt wird, </w:t>
      </w:r>
      <w:r w:rsidR="007D5FDB" w:rsidRPr="00F14E8C">
        <w:rPr>
          <w:rFonts w:ascii="Arial" w:hAnsi="Arial" w:cs="Arial"/>
          <w:sz w:val="22"/>
          <w:szCs w:val="22"/>
        </w:rPr>
        <w:t>dokumentiert werden.</w:t>
      </w:r>
    </w:p>
    <w:p w:rsidR="006719F2" w:rsidRPr="00F14E8C" w:rsidRDefault="00F411A4" w:rsidP="00F14E8C">
      <w:pPr>
        <w:pStyle w:val="Listenabsatz"/>
        <w:numPr>
          <w:ilvl w:val="0"/>
          <w:numId w:val="2"/>
        </w:numPr>
        <w:spacing w:after="120"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 xml:space="preserve">Die Kindertagesstätte lässt einen Speiseplan-Check auf der Basis des Qualitätsstandards für die Verpflegung in Tageseinrichtungen für Kinder der Deutschen Gesellschaft für Ernährung (DGE) durchführen. </w:t>
      </w:r>
    </w:p>
    <w:p w:rsidR="006719F2" w:rsidRPr="00F14E8C" w:rsidRDefault="007D5FDB" w:rsidP="00F14E8C">
      <w:pPr>
        <w:pStyle w:val="Listenabsatz"/>
        <w:numPr>
          <w:ilvl w:val="0"/>
          <w:numId w:val="2"/>
        </w:numPr>
        <w:spacing w:after="120"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>Die Kindertagesstätte legt im Rahmen der Er</w:t>
      </w:r>
      <w:r w:rsidR="00116135" w:rsidRPr="00F14E8C">
        <w:rPr>
          <w:rFonts w:ascii="Arial" w:hAnsi="Arial" w:cs="Arial"/>
          <w:sz w:val="22"/>
          <w:szCs w:val="22"/>
        </w:rPr>
        <w:t>nähr</w:t>
      </w:r>
      <w:r w:rsidRPr="00F14E8C">
        <w:rPr>
          <w:rFonts w:ascii="Arial" w:hAnsi="Arial" w:cs="Arial"/>
          <w:sz w:val="22"/>
          <w:szCs w:val="22"/>
        </w:rPr>
        <w:t>ungspartnerschaft besonderen Wert auf Elternkommunikation und  Elternarbeit, denn die Kinder setzen einen gesundheits</w:t>
      </w:r>
      <w:r w:rsidR="00F14E8C">
        <w:rPr>
          <w:rFonts w:ascii="Arial" w:hAnsi="Arial" w:cs="Arial"/>
          <w:sz w:val="22"/>
          <w:szCs w:val="22"/>
        </w:rPr>
        <w:t>-</w:t>
      </w:r>
      <w:r w:rsidRPr="00F14E8C">
        <w:rPr>
          <w:rFonts w:ascii="Arial" w:hAnsi="Arial" w:cs="Arial"/>
          <w:sz w:val="22"/>
          <w:szCs w:val="22"/>
        </w:rPr>
        <w:t>fördernden Lebensstil nur dann dauerhaft um, wenn sie ihn auch in ihren Famil</w:t>
      </w:r>
      <w:r w:rsidR="006719F2" w:rsidRPr="00F14E8C">
        <w:rPr>
          <w:rFonts w:ascii="Arial" w:hAnsi="Arial" w:cs="Arial"/>
          <w:sz w:val="22"/>
          <w:szCs w:val="22"/>
        </w:rPr>
        <w:t>ien erleben.</w:t>
      </w:r>
    </w:p>
    <w:p w:rsidR="00694A73" w:rsidRPr="00F14E8C" w:rsidRDefault="007D5FDB" w:rsidP="00F14E8C">
      <w:pPr>
        <w:pStyle w:val="Listenabsatz"/>
        <w:numPr>
          <w:ilvl w:val="0"/>
          <w:numId w:val="2"/>
        </w:numPr>
        <w:spacing w:after="120"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 xml:space="preserve">Die Kita </w:t>
      </w:r>
      <w:r w:rsidR="00702F54" w:rsidRPr="00F14E8C">
        <w:rPr>
          <w:rFonts w:ascii="Arial" w:hAnsi="Arial" w:cs="Arial"/>
          <w:sz w:val="22"/>
          <w:szCs w:val="22"/>
        </w:rPr>
        <w:t>gibt</w:t>
      </w:r>
      <w:r w:rsidRPr="00F14E8C">
        <w:rPr>
          <w:rFonts w:ascii="Arial" w:hAnsi="Arial" w:cs="Arial"/>
          <w:sz w:val="22"/>
          <w:szCs w:val="22"/>
        </w:rPr>
        <w:t xml:space="preserve"> ihre Erfahrungen in Form von Berichten auf der Homepage </w:t>
      </w:r>
      <w:r w:rsidR="001570F5" w:rsidRPr="00F14E8C">
        <w:rPr>
          <w:rFonts w:ascii="Arial" w:hAnsi="Arial" w:cs="Arial"/>
          <w:sz w:val="22"/>
          <w:szCs w:val="22"/>
        </w:rPr>
        <w:t xml:space="preserve">des Ministeriums für </w:t>
      </w:r>
      <w:r w:rsidR="003F6E1E" w:rsidRPr="00F14E8C">
        <w:rPr>
          <w:rFonts w:ascii="Arial" w:hAnsi="Arial" w:cs="Arial"/>
          <w:sz w:val="22"/>
          <w:szCs w:val="22"/>
        </w:rPr>
        <w:t xml:space="preserve">Klimaschutz, </w:t>
      </w:r>
      <w:r w:rsidR="001570F5" w:rsidRPr="00F14E8C">
        <w:rPr>
          <w:rFonts w:ascii="Arial" w:hAnsi="Arial" w:cs="Arial"/>
          <w:sz w:val="22"/>
          <w:szCs w:val="22"/>
        </w:rPr>
        <w:t>Umwelt, Energie</w:t>
      </w:r>
      <w:r w:rsidR="003F6E1E" w:rsidRPr="00F14E8C">
        <w:rPr>
          <w:rFonts w:ascii="Arial" w:hAnsi="Arial" w:cs="Arial"/>
          <w:sz w:val="22"/>
          <w:szCs w:val="22"/>
        </w:rPr>
        <w:t xml:space="preserve"> </w:t>
      </w:r>
      <w:r w:rsidR="001570F5" w:rsidRPr="00F14E8C">
        <w:rPr>
          <w:rFonts w:ascii="Arial" w:hAnsi="Arial" w:cs="Arial"/>
          <w:sz w:val="22"/>
          <w:szCs w:val="22"/>
        </w:rPr>
        <w:t xml:space="preserve">und </w:t>
      </w:r>
      <w:r w:rsidR="003F6E1E" w:rsidRPr="00F14E8C">
        <w:rPr>
          <w:rFonts w:ascii="Arial" w:hAnsi="Arial" w:cs="Arial"/>
          <w:sz w:val="22"/>
          <w:szCs w:val="22"/>
        </w:rPr>
        <w:t>Mobilität</w:t>
      </w:r>
      <w:r w:rsidR="001570F5" w:rsidRPr="00F14E8C">
        <w:rPr>
          <w:rFonts w:ascii="Arial" w:hAnsi="Arial" w:cs="Arial"/>
          <w:sz w:val="22"/>
          <w:szCs w:val="22"/>
        </w:rPr>
        <w:t xml:space="preserve"> (M</w:t>
      </w:r>
      <w:r w:rsidR="003F6E1E" w:rsidRPr="00F14E8C">
        <w:rPr>
          <w:rFonts w:ascii="Arial" w:hAnsi="Arial" w:cs="Arial"/>
          <w:sz w:val="22"/>
          <w:szCs w:val="22"/>
        </w:rPr>
        <w:t>K</w:t>
      </w:r>
      <w:r w:rsidR="001570F5" w:rsidRPr="00F14E8C">
        <w:rPr>
          <w:rFonts w:ascii="Arial" w:hAnsi="Arial" w:cs="Arial"/>
          <w:sz w:val="22"/>
          <w:szCs w:val="22"/>
        </w:rPr>
        <w:t>UE</w:t>
      </w:r>
      <w:r w:rsidR="003F6E1E" w:rsidRPr="00F14E8C">
        <w:rPr>
          <w:rFonts w:ascii="Arial" w:hAnsi="Arial" w:cs="Arial"/>
          <w:sz w:val="22"/>
          <w:szCs w:val="22"/>
        </w:rPr>
        <w:t>M</w:t>
      </w:r>
      <w:r w:rsidR="001570F5" w:rsidRPr="00F14E8C">
        <w:rPr>
          <w:rFonts w:ascii="Arial" w:hAnsi="Arial" w:cs="Arial"/>
          <w:sz w:val="22"/>
          <w:szCs w:val="22"/>
        </w:rPr>
        <w:t xml:space="preserve">) und </w:t>
      </w:r>
      <w:r w:rsidRPr="00F14E8C">
        <w:rPr>
          <w:rFonts w:ascii="Arial" w:hAnsi="Arial" w:cs="Arial"/>
          <w:sz w:val="22"/>
          <w:szCs w:val="22"/>
        </w:rPr>
        <w:t>der Vernetzungsstelle Kita- und Schulverpflegung Rheinland-Pfalz sowie bei regionalen und überregionalen Arbeits- und Fachtagungen an andere Kitas weiter.</w:t>
      </w:r>
    </w:p>
    <w:p w:rsidR="00694A73" w:rsidRPr="00F14E8C" w:rsidRDefault="007D5FDB" w:rsidP="00F14E8C">
      <w:pPr>
        <w:pStyle w:val="Listenabsatz"/>
        <w:numPr>
          <w:ilvl w:val="0"/>
          <w:numId w:val="2"/>
        </w:numPr>
        <w:spacing w:after="120"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 xml:space="preserve">Im Bereich Ernährung </w:t>
      </w:r>
      <w:r w:rsidR="00702F54" w:rsidRPr="00F14E8C">
        <w:rPr>
          <w:rFonts w:ascii="Arial" w:hAnsi="Arial" w:cs="Arial"/>
          <w:sz w:val="22"/>
          <w:szCs w:val="22"/>
        </w:rPr>
        <w:t xml:space="preserve">baut </w:t>
      </w:r>
      <w:r w:rsidRPr="00F14E8C">
        <w:rPr>
          <w:rFonts w:ascii="Arial" w:hAnsi="Arial" w:cs="Arial"/>
          <w:sz w:val="22"/>
          <w:szCs w:val="22"/>
        </w:rPr>
        <w:t>die Kindertagesstätte mit Akteuren und Verantwortlichen im Umfeld der Kita, wie Träger, Jugendamt, Gesundheitsamt, Fachberatungen und örtliche</w:t>
      </w:r>
      <w:r w:rsidR="00994A3A" w:rsidRPr="00F14E8C">
        <w:rPr>
          <w:rFonts w:ascii="Arial" w:hAnsi="Arial" w:cs="Arial"/>
          <w:sz w:val="22"/>
          <w:szCs w:val="22"/>
        </w:rPr>
        <w:t>n</w:t>
      </w:r>
      <w:r w:rsidRPr="00F14E8C">
        <w:rPr>
          <w:rFonts w:ascii="Arial" w:hAnsi="Arial" w:cs="Arial"/>
          <w:sz w:val="22"/>
          <w:szCs w:val="22"/>
        </w:rPr>
        <w:t xml:space="preserve"> Anbieter</w:t>
      </w:r>
      <w:r w:rsidR="00994A3A" w:rsidRPr="00F14E8C">
        <w:rPr>
          <w:rFonts w:ascii="Arial" w:hAnsi="Arial" w:cs="Arial"/>
          <w:sz w:val="22"/>
          <w:szCs w:val="22"/>
        </w:rPr>
        <w:t>n</w:t>
      </w:r>
      <w:r w:rsidRPr="00F14E8C">
        <w:rPr>
          <w:rFonts w:ascii="Arial" w:hAnsi="Arial" w:cs="Arial"/>
          <w:sz w:val="22"/>
          <w:szCs w:val="22"/>
        </w:rPr>
        <w:t xml:space="preserve"> von Bildungsmaßnahmen (VZ, Krankenkassen, etc.)</w:t>
      </w:r>
      <w:r w:rsidR="00702F54" w:rsidRPr="00F14E8C">
        <w:rPr>
          <w:rFonts w:ascii="Arial" w:hAnsi="Arial" w:cs="Arial"/>
          <w:sz w:val="22"/>
          <w:szCs w:val="22"/>
        </w:rPr>
        <w:t>, ein stabiles Netzwerk auf</w:t>
      </w:r>
      <w:r w:rsidRPr="00F14E8C">
        <w:rPr>
          <w:rFonts w:ascii="Arial" w:hAnsi="Arial" w:cs="Arial"/>
          <w:sz w:val="22"/>
          <w:szCs w:val="22"/>
        </w:rPr>
        <w:t>.</w:t>
      </w:r>
      <w:r w:rsidR="001570F5" w:rsidRPr="00F14E8C">
        <w:rPr>
          <w:rFonts w:ascii="Arial" w:hAnsi="Arial" w:cs="Arial"/>
          <w:sz w:val="22"/>
          <w:szCs w:val="22"/>
        </w:rPr>
        <w:t xml:space="preserve"> Eine Vernetzung der gecoachten Ki</w:t>
      </w:r>
      <w:r w:rsidR="003F6E1E" w:rsidRPr="00F14E8C">
        <w:rPr>
          <w:rFonts w:ascii="Arial" w:hAnsi="Arial" w:cs="Arial"/>
          <w:sz w:val="22"/>
          <w:szCs w:val="22"/>
        </w:rPr>
        <w:t>tas untereinander wird vom MKUEM</w:t>
      </w:r>
      <w:r w:rsidR="001570F5" w:rsidRPr="00F14E8C">
        <w:rPr>
          <w:rFonts w:ascii="Arial" w:hAnsi="Arial" w:cs="Arial"/>
          <w:sz w:val="22"/>
          <w:szCs w:val="22"/>
        </w:rPr>
        <w:t xml:space="preserve"> forciert.</w:t>
      </w:r>
    </w:p>
    <w:p w:rsidR="001F7C49" w:rsidRPr="00F14E8C" w:rsidRDefault="007D5FDB" w:rsidP="00F14E8C">
      <w:pPr>
        <w:pStyle w:val="Listenabsatz"/>
        <w:numPr>
          <w:ilvl w:val="0"/>
          <w:numId w:val="2"/>
        </w:numPr>
        <w:spacing w:after="120"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14E8C">
        <w:rPr>
          <w:rFonts w:ascii="Arial" w:hAnsi="Arial" w:cs="Arial"/>
          <w:sz w:val="22"/>
          <w:szCs w:val="22"/>
        </w:rPr>
        <w:t>Nach Ende bzw. mit Ausklingen des Coaching-Prozesses ist die Kita bereit</w:t>
      </w:r>
      <w:r w:rsidR="0044351C" w:rsidRPr="00F14E8C">
        <w:rPr>
          <w:rFonts w:ascii="Arial" w:hAnsi="Arial" w:cs="Arial"/>
          <w:sz w:val="22"/>
          <w:szCs w:val="22"/>
        </w:rPr>
        <w:t>,</w:t>
      </w:r>
      <w:r w:rsidRPr="00F14E8C">
        <w:rPr>
          <w:rFonts w:ascii="Arial" w:hAnsi="Arial" w:cs="Arial"/>
          <w:sz w:val="22"/>
          <w:szCs w:val="22"/>
        </w:rPr>
        <w:t xml:space="preserve"> für andere Kindertagesstätten des Landes </w:t>
      </w:r>
      <w:r w:rsidR="001570F5" w:rsidRPr="00F14E8C">
        <w:rPr>
          <w:rFonts w:ascii="Arial" w:hAnsi="Arial" w:cs="Arial"/>
          <w:sz w:val="22"/>
          <w:szCs w:val="22"/>
        </w:rPr>
        <w:t>als Konsultationskita</w:t>
      </w:r>
      <w:r w:rsidRPr="00F14E8C">
        <w:rPr>
          <w:rFonts w:ascii="Arial" w:hAnsi="Arial" w:cs="Arial"/>
          <w:sz w:val="22"/>
          <w:szCs w:val="22"/>
        </w:rPr>
        <w:t xml:space="preserve"> zur Verfügung zu stehen.</w:t>
      </w:r>
    </w:p>
    <w:p w:rsidR="001F7C49" w:rsidRPr="00F14E8C" w:rsidRDefault="001F7C49" w:rsidP="001F7C49">
      <w:pPr>
        <w:spacing w:after="0" w:line="360" w:lineRule="exact"/>
        <w:rPr>
          <w:rFonts w:ascii="Arial" w:hAnsi="Arial" w:cs="Arial"/>
        </w:rPr>
      </w:pPr>
    </w:p>
    <w:tbl>
      <w:tblPr>
        <w:tblStyle w:val="Tabellenraster"/>
        <w:tblW w:w="88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82"/>
        <w:gridCol w:w="3969"/>
      </w:tblGrid>
      <w:tr w:rsidR="00BE16AF" w:rsidRPr="00F14E8C" w:rsidTr="00501912">
        <w:trPr>
          <w:trHeight w:val="227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E16AF" w:rsidRPr="00F14E8C" w:rsidRDefault="00BE16AF" w:rsidP="003F6E1E">
            <w:pPr>
              <w:spacing w:line="240" w:lineRule="auto"/>
              <w:rPr>
                <w:rFonts w:ascii="Arial" w:hAnsi="Arial" w:cs="Arial"/>
              </w:rPr>
            </w:pPr>
            <w:r w:rsidRPr="00F14E8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14E8C">
              <w:rPr>
                <w:rFonts w:ascii="Arial" w:hAnsi="Arial" w:cs="Arial"/>
              </w:rPr>
              <w:instrText xml:space="preserve"> FORMTEXT </w:instrText>
            </w:r>
            <w:r w:rsidRPr="00F14E8C">
              <w:rPr>
                <w:rFonts w:ascii="Arial" w:hAnsi="Arial" w:cs="Arial"/>
              </w:rPr>
            </w:r>
            <w:r w:rsidRPr="00F14E8C">
              <w:rPr>
                <w:rFonts w:ascii="Arial" w:hAnsi="Arial" w:cs="Arial"/>
              </w:rPr>
              <w:fldChar w:fldCharType="separate"/>
            </w:r>
            <w:r w:rsidRPr="00F14E8C">
              <w:rPr>
                <w:rFonts w:ascii="Arial" w:hAnsi="Arial" w:cs="Arial"/>
              </w:rPr>
              <w:t> </w:t>
            </w:r>
            <w:r w:rsidRPr="00F14E8C">
              <w:rPr>
                <w:rFonts w:ascii="Arial" w:hAnsi="Arial" w:cs="Arial"/>
              </w:rPr>
              <w:t> </w:t>
            </w:r>
            <w:r w:rsidRPr="00F14E8C">
              <w:rPr>
                <w:rFonts w:ascii="Arial" w:hAnsi="Arial" w:cs="Arial"/>
              </w:rPr>
              <w:t> </w:t>
            </w:r>
            <w:r w:rsidRPr="00F14E8C">
              <w:rPr>
                <w:rFonts w:ascii="Arial" w:hAnsi="Arial" w:cs="Arial"/>
              </w:rPr>
              <w:t> </w:t>
            </w:r>
            <w:r w:rsidRPr="00F14E8C">
              <w:rPr>
                <w:rFonts w:ascii="Arial" w:hAnsi="Arial" w:cs="Arial"/>
              </w:rPr>
              <w:t> </w:t>
            </w:r>
            <w:r w:rsidRPr="00F14E8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882" w:type="dxa"/>
            <w:vAlign w:val="center"/>
          </w:tcPr>
          <w:p w:rsidR="00BE16AF" w:rsidRPr="00F14E8C" w:rsidRDefault="00BE16AF" w:rsidP="003F6E1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E16AF" w:rsidRPr="00F14E8C" w:rsidRDefault="00BE16AF" w:rsidP="003F6E1E">
            <w:pPr>
              <w:spacing w:line="240" w:lineRule="auto"/>
              <w:rPr>
                <w:rFonts w:ascii="Arial" w:hAnsi="Arial" w:cs="Arial"/>
              </w:rPr>
            </w:pPr>
            <w:r w:rsidRPr="00F14E8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4E8C">
              <w:rPr>
                <w:rFonts w:ascii="Arial" w:hAnsi="Arial" w:cs="Arial"/>
              </w:rPr>
              <w:instrText xml:space="preserve"> FORMTEXT </w:instrText>
            </w:r>
            <w:r w:rsidRPr="00F14E8C">
              <w:rPr>
                <w:rFonts w:ascii="Arial" w:hAnsi="Arial" w:cs="Arial"/>
              </w:rPr>
            </w:r>
            <w:r w:rsidRPr="00F14E8C">
              <w:rPr>
                <w:rFonts w:ascii="Arial" w:hAnsi="Arial" w:cs="Arial"/>
              </w:rPr>
              <w:fldChar w:fldCharType="separate"/>
            </w:r>
            <w:r w:rsidRPr="00F14E8C">
              <w:rPr>
                <w:rFonts w:ascii="Arial" w:hAnsi="Arial" w:cs="Arial"/>
              </w:rPr>
              <w:t> </w:t>
            </w:r>
            <w:r w:rsidRPr="00F14E8C">
              <w:rPr>
                <w:rFonts w:ascii="Arial" w:hAnsi="Arial" w:cs="Arial"/>
              </w:rPr>
              <w:t> </w:t>
            </w:r>
            <w:r w:rsidRPr="00F14E8C">
              <w:rPr>
                <w:rFonts w:ascii="Arial" w:hAnsi="Arial" w:cs="Arial"/>
              </w:rPr>
              <w:t> </w:t>
            </w:r>
            <w:r w:rsidRPr="00F14E8C">
              <w:rPr>
                <w:rFonts w:ascii="Arial" w:hAnsi="Arial" w:cs="Arial"/>
              </w:rPr>
              <w:t> </w:t>
            </w:r>
            <w:r w:rsidRPr="00F14E8C">
              <w:rPr>
                <w:rFonts w:ascii="Arial" w:hAnsi="Arial" w:cs="Arial"/>
              </w:rPr>
              <w:t> </w:t>
            </w:r>
            <w:r w:rsidRPr="00F14E8C">
              <w:rPr>
                <w:rFonts w:ascii="Arial" w:hAnsi="Arial" w:cs="Arial"/>
              </w:rPr>
              <w:fldChar w:fldCharType="end"/>
            </w:r>
          </w:p>
        </w:tc>
      </w:tr>
      <w:tr w:rsidR="00BE16AF" w:rsidRPr="00F14E8C" w:rsidTr="00501912">
        <w:trPr>
          <w:trHeight w:val="227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E16AF" w:rsidRPr="00F14E8C" w:rsidRDefault="00BE16AF" w:rsidP="003F6E1E">
            <w:pPr>
              <w:spacing w:line="240" w:lineRule="auto"/>
              <w:rPr>
                <w:rFonts w:ascii="Arial" w:hAnsi="Arial" w:cs="Arial"/>
              </w:rPr>
            </w:pPr>
            <w:r w:rsidRPr="00F14E8C">
              <w:rPr>
                <w:rFonts w:ascii="Arial" w:hAnsi="Arial" w:cs="Arial"/>
              </w:rPr>
              <w:t>Ort, Datum</w:t>
            </w:r>
          </w:p>
        </w:tc>
        <w:tc>
          <w:tcPr>
            <w:tcW w:w="882" w:type="dxa"/>
            <w:vAlign w:val="center"/>
          </w:tcPr>
          <w:p w:rsidR="00BE16AF" w:rsidRPr="00F14E8C" w:rsidRDefault="00BE16AF" w:rsidP="003F6E1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E16AF" w:rsidRPr="00F14E8C" w:rsidRDefault="00BE16AF" w:rsidP="003F6E1E">
            <w:pPr>
              <w:spacing w:line="240" w:lineRule="auto"/>
              <w:rPr>
                <w:rFonts w:ascii="Arial" w:hAnsi="Arial" w:cs="Arial"/>
              </w:rPr>
            </w:pPr>
            <w:r w:rsidRPr="00F14E8C">
              <w:rPr>
                <w:rFonts w:ascii="Arial" w:hAnsi="Arial" w:cs="Arial"/>
              </w:rPr>
              <w:t>Ort, Datum</w:t>
            </w:r>
          </w:p>
        </w:tc>
      </w:tr>
      <w:tr w:rsidR="00BE16AF" w:rsidRPr="00F14E8C" w:rsidTr="00501912">
        <w:trPr>
          <w:trHeight w:val="227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E16AF" w:rsidRPr="00F14E8C" w:rsidRDefault="00BE16AF" w:rsidP="003F6E1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82" w:type="dxa"/>
            <w:vAlign w:val="center"/>
          </w:tcPr>
          <w:p w:rsidR="00BE16AF" w:rsidRPr="00F14E8C" w:rsidRDefault="00BE16AF" w:rsidP="003F6E1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E16AF" w:rsidRPr="00F14E8C" w:rsidRDefault="00BE16AF" w:rsidP="003F6E1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E16AF" w:rsidRPr="00F14E8C" w:rsidTr="00501912">
        <w:trPr>
          <w:trHeight w:val="504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E16AF" w:rsidRPr="00F14E8C" w:rsidRDefault="00BE16AF" w:rsidP="003F6E1E">
            <w:pPr>
              <w:spacing w:line="240" w:lineRule="auto"/>
              <w:rPr>
                <w:rFonts w:ascii="Arial" w:hAnsi="Arial" w:cs="Arial"/>
              </w:rPr>
            </w:pPr>
            <w:r w:rsidRPr="00F14E8C">
              <w:rPr>
                <w:rFonts w:ascii="Arial" w:hAnsi="Arial" w:cs="Arial"/>
              </w:rPr>
              <w:t>Unterschrift der Kita-Leitung</w:t>
            </w:r>
          </w:p>
        </w:tc>
        <w:tc>
          <w:tcPr>
            <w:tcW w:w="882" w:type="dxa"/>
            <w:vAlign w:val="center"/>
          </w:tcPr>
          <w:p w:rsidR="00BE16AF" w:rsidRPr="00F14E8C" w:rsidRDefault="00BE16AF" w:rsidP="003F6E1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E16AF" w:rsidRPr="00F14E8C" w:rsidRDefault="00BE16AF" w:rsidP="003F6E1E">
            <w:pPr>
              <w:spacing w:line="240" w:lineRule="auto"/>
              <w:rPr>
                <w:rFonts w:ascii="Arial" w:hAnsi="Arial" w:cs="Arial"/>
              </w:rPr>
            </w:pPr>
            <w:r w:rsidRPr="00F14E8C">
              <w:rPr>
                <w:rFonts w:ascii="Arial" w:hAnsi="Arial" w:cs="Arial"/>
              </w:rPr>
              <w:t>Unterschrift und Stempel des Trägers</w:t>
            </w:r>
          </w:p>
        </w:tc>
      </w:tr>
    </w:tbl>
    <w:p w:rsidR="00501912" w:rsidRPr="00F14E8C" w:rsidRDefault="00501912" w:rsidP="00501912">
      <w:pPr>
        <w:tabs>
          <w:tab w:val="left" w:pos="0"/>
          <w:tab w:val="left" w:pos="1496"/>
          <w:tab w:val="left" w:pos="1870"/>
          <w:tab w:val="left" w:pos="3969"/>
          <w:tab w:val="left" w:pos="7088"/>
          <w:tab w:val="left" w:pos="9356"/>
        </w:tabs>
        <w:spacing w:line="320" w:lineRule="atLeast"/>
        <w:rPr>
          <w:rFonts w:ascii="Arial" w:hAnsi="Arial" w:cs="Arial"/>
        </w:rPr>
      </w:pPr>
    </w:p>
    <w:sectPr w:rsidR="00501912" w:rsidRPr="00F14E8C" w:rsidSect="00AB12FC">
      <w:headerReference w:type="default" r:id="rId7"/>
      <w:footerReference w:type="default" r:id="rId8"/>
      <w:pgSz w:w="11906" w:h="16838"/>
      <w:pgMar w:top="1417" w:right="1133" w:bottom="1134" w:left="1417" w:header="708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11" w:rsidRDefault="00334411" w:rsidP="007D5FDB">
      <w:pPr>
        <w:spacing w:after="0" w:line="240" w:lineRule="auto"/>
      </w:pPr>
      <w:r>
        <w:separator/>
      </w:r>
    </w:p>
  </w:endnote>
  <w:endnote w:type="continuationSeparator" w:id="0">
    <w:p w:rsidR="00334411" w:rsidRDefault="00334411" w:rsidP="007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8C" w:rsidRPr="00694A73" w:rsidRDefault="00F14E8C" w:rsidP="00DC6772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3553"/>
      </w:tabs>
      <w:jc w:val="right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  <w:lang w:eastAsia="de-DE"/>
      </w:rPr>
      <w:drawing>
        <wp:anchor distT="0" distB="0" distL="114300" distR="114300" simplePos="0" relativeHeight="251668480" behindDoc="0" locked="0" layoutInCell="1" allowOverlap="1" wp14:anchorId="53BEF378" wp14:editId="5F8F2D4A">
          <wp:simplePos x="0" y="0"/>
          <wp:positionH relativeFrom="margin">
            <wp:posOffset>3222625</wp:posOffset>
          </wp:positionH>
          <wp:positionV relativeFrom="margin">
            <wp:posOffset>9973310</wp:posOffset>
          </wp:positionV>
          <wp:extent cx="1268095" cy="342265"/>
          <wp:effectExtent l="0" t="0" r="8255" b="635"/>
          <wp:wrapSquare wrapText="bothSides"/>
          <wp:docPr id="6" name="Grafik 6" descr="M:\Vernetzungsstelle_RLP\Logo_VNS_neu_2017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Vernetzungsstelle_RLP\Logo_VNS_neu_2017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18"/>
        <w:szCs w:val="18"/>
        <w:lang w:eastAsia="de-DE"/>
      </w:rPr>
      <w:drawing>
        <wp:anchor distT="0" distB="0" distL="114300" distR="114300" simplePos="0" relativeHeight="251667456" behindDoc="0" locked="0" layoutInCell="1" allowOverlap="1" wp14:anchorId="12C962E7" wp14:editId="52E3E46D">
          <wp:simplePos x="0" y="0"/>
          <wp:positionH relativeFrom="margin">
            <wp:posOffset>3222625</wp:posOffset>
          </wp:positionH>
          <wp:positionV relativeFrom="margin">
            <wp:posOffset>9973310</wp:posOffset>
          </wp:positionV>
          <wp:extent cx="1268095" cy="342265"/>
          <wp:effectExtent l="0" t="0" r="8255" b="635"/>
          <wp:wrapSquare wrapText="bothSides"/>
          <wp:docPr id="5" name="Grafik 5" descr="M:\Vernetzungsstelle_RLP\Logo_VNS_neu_2017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Vernetzungsstelle_RLP\Logo_VNS_neu_2017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18"/>
        <w:szCs w:val="18"/>
        <w:lang w:eastAsia="de-DE"/>
      </w:rPr>
      <w:drawing>
        <wp:anchor distT="0" distB="0" distL="114300" distR="114300" simplePos="0" relativeHeight="251666432" behindDoc="0" locked="0" layoutInCell="1" allowOverlap="1" wp14:anchorId="0BBEFF65" wp14:editId="39587858">
          <wp:simplePos x="0" y="0"/>
          <wp:positionH relativeFrom="margin">
            <wp:posOffset>3222625</wp:posOffset>
          </wp:positionH>
          <wp:positionV relativeFrom="margin">
            <wp:posOffset>9973310</wp:posOffset>
          </wp:positionV>
          <wp:extent cx="1268095" cy="342265"/>
          <wp:effectExtent l="0" t="0" r="8255" b="635"/>
          <wp:wrapSquare wrapText="bothSides"/>
          <wp:docPr id="4" name="Grafik 4" descr="M:\Vernetzungsstelle_RLP\Logo_VNS_neu_2017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Vernetzungsstelle_RLP\Logo_VNS_neu_2017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18"/>
        <w:szCs w:val="18"/>
        <w:lang w:eastAsia="de-DE"/>
      </w:rPr>
      <w:drawing>
        <wp:anchor distT="0" distB="0" distL="114300" distR="114300" simplePos="0" relativeHeight="251665408" behindDoc="0" locked="0" layoutInCell="1" allowOverlap="1" wp14:anchorId="120D99B8" wp14:editId="2ECEE1D7">
          <wp:simplePos x="0" y="0"/>
          <wp:positionH relativeFrom="margin">
            <wp:posOffset>3222625</wp:posOffset>
          </wp:positionH>
          <wp:positionV relativeFrom="margin">
            <wp:posOffset>9973310</wp:posOffset>
          </wp:positionV>
          <wp:extent cx="1268095" cy="342265"/>
          <wp:effectExtent l="0" t="0" r="8255" b="635"/>
          <wp:wrapSquare wrapText="bothSides"/>
          <wp:docPr id="3" name="Grafik 3" descr="M:\Vernetzungsstelle_RLP\Logo_VNS_neu_2017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Vernetzungsstelle_RLP\Logo_VNS_neu_2017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18"/>
        <w:szCs w:val="18"/>
      </w:rPr>
      <w:tab/>
    </w:r>
    <w:r w:rsidRPr="00DC6772">
      <w:rPr>
        <w:rFonts w:cstheme="minorHAnsi"/>
        <w:sz w:val="18"/>
        <w:szCs w:val="18"/>
      </w:rPr>
      <w:t xml:space="preserve">Seite </w:t>
    </w:r>
    <w:r w:rsidRPr="00DC6772">
      <w:rPr>
        <w:rFonts w:cstheme="minorHAnsi"/>
        <w:b/>
        <w:sz w:val="18"/>
        <w:szCs w:val="18"/>
      </w:rPr>
      <w:fldChar w:fldCharType="begin"/>
    </w:r>
    <w:r w:rsidRPr="00DC6772">
      <w:rPr>
        <w:rFonts w:cstheme="minorHAnsi"/>
        <w:b/>
        <w:sz w:val="18"/>
        <w:szCs w:val="18"/>
      </w:rPr>
      <w:instrText>PAGE  \* Arabic  \* MERGEFORMAT</w:instrText>
    </w:r>
    <w:r w:rsidRPr="00DC6772">
      <w:rPr>
        <w:rFonts w:cstheme="minorHAnsi"/>
        <w:b/>
        <w:sz w:val="18"/>
        <w:szCs w:val="18"/>
      </w:rPr>
      <w:fldChar w:fldCharType="separate"/>
    </w:r>
    <w:r w:rsidR="00C55C5A">
      <w:rPr>
        <w:rFonts w:cstheme="minorHAnsi"/>
        <w:b/>
        <w:noProof/>
        <w:sz w:val="18"/>
        <w:szCs w:val="18"/>
      </w:rPr>
      <w:t>1</w:t>
    </w:r>
    <w:r w:rsidRPr="00DC6772">
      <w:rPr>
        <w:rFonts w:cstheme="minorHAnsi"/>
        <w:b/>
        <w:sz w:val="18"/>
        <w:szCs w:val="18"/>
      </w:rPr>
      <w:fldChar w:fldCharType="end"/>
    </w:r>
    <w:r w:rsidRPr="00DC6772">
      <w:rPr>
        <w:rFonts w:cstheme="minorHAnsi"/>
        <w:sz w:val="18"/>
        <w:szCs w:val="18"/>
      </w:rPr>
      <w:t xml:space="preserve"> von </w:t>
    </w:r>
    <w:r w:rsidRPr="00DC6772">
      <w:rPr>
        <w:rFonts w:cstheme="minorHAnsi"/>
        <w:b/>
        <w:sz w:val="18"/>
        <w:szCs w:val="18"/>
      </w:rPr>
      <w:fldChar w:fldCharType="begin"/>
    </w:r>
    <w:r w:rsidRPr="00DC6772">
      <w:rPr>
        <w:rFonts w:cstheme="minorHAnsi"/>
        <w:b/>
        <w:sz w:val="18"/>
        <w:szCs w:val="18"/>
      </w:rPr>
      <w:instrText>NUMPAGES  \* Arabic  \* MERGEFORMAT</w:instrText>
    </w:r>
    <w:r w:rsidRPr="00DC6772">
      <w:rPr>
        <w:rFonts w:cstheme="minorHAnsi"/>
        <w:b/>
        <w:sz w:val="18"/>
        <w:szCs w:val="18"/>
      </w:rPr>
      <w:fldChar w:fldCharType="separate"/>
    </w:r>
    <w:r w:rsidR="00C55C5A">
      <w:rPr>
        <w:rFonts w:cstheme="minorHAnsi"/>
        <w:b/>
        <w:noProof/>
        <w:sz w:val="18"/>
        <w:szCs w:val="18"/>
      </w:rPr>
      <w:t>2</w:t>
    </w:r>
    <w:r w:rsidRPr="00DC6772">
      <w:rPr>
        <w:rFonts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11" w:rsidRDefault="00334411" w:rsidP="007D5FDB">
      <w:pPr>
        <w:spacing w:after="0" w:line="240" w:lineRule="auto"/>
      </w:pPr>
      <w:r>
        <w:separator/>
      </w:r>
    </w:p>
  </w:footnote>
  <w:footnote w:type="continuationSeparator" w:id="0">
    <w:p w:rsidR="00334411" w:rsidRDefault="00334411" w:rsidP="007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8C" w:rsidRDefault="00F14E8C" w:rsidP="003F6E1E">
    <w:pPr>
      <w:spacing w:line="240" w:lineRule="auto"/>
      <w:jc w:val="center"/>
      <w:rPr>
        <w:rFonts w:ascii="Arial" w:hAnsi="Arial" w:cs="Arial"/>
        <w:b/>
        <w:sz w:val="18"/>
      </w:rPr>
    </w:pPr>
    <w:r>
      <w:rPr>
        <w:rFonts w:cs="Arial"/>
        <w:noProof/>
        <w:sz w:val="28"/>
        <w:szCs w:val="24"/>
        <w:lang w:eastAsia="de-DE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-1905</wp:posOffset>
          </wp:positionV>
          <wp:extent cx="1582420" cy="381635"/>
          <wp:effectExtent l="0" t="0" r="0" b="0"/>
          <wp:wrapThrough wrapText="bothSides">
            <wp:wrapPolygon edited="0">
              <wp:start x="0" y="0"/>
              <wp:lineTo x="0" y="20486"/>
              <wp:lineTo x="21323" y="20486"/>
              <wp:lineTo x="21323" y="0"/>
              <wp:lineTo x="0" y="0"/>
            </wp:wrapPolygon>
          </wp:wrapThrough>
          <wp:docPr id="8" name="Grafik 8" descr="M:\Logos_Fotos_Bilder\2019-02_Neues Logo_RLP isst besser\Logo_RLP_isstbesser2019_Kita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Logos_Fotos_Bilder\2019-02_Neues Logo_RLP isst besser\Logo_RLP_isstbesser2019_Kita_rgb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8"/>
        <w:lang w:eastAsia="de-DE"/>
      </w:rPr>
      <w:drawing>
        <wp:anchor distT="0" distB="0" distL="114300" distR="114300" simplePos="0" relativeHeight="251669504" behindDoc="0" locked="0" layoutInCell="1" allowOverlap="1" wp14:anchorId="6F43998C" wp14:editId="0F668460">
          <wp:simplePos x="0" y="0"/>
          <wp:positionH relativeFrom="margin">
            <wp:posOffset>4620895</wp:posOffset>
          </wp:positionH>
          <wp:positionV relativeFrom="margin">
            <wp:posOffset>-666750</wp:posOffset>
          </wp:positionV>
          <wp:extent cx="1414780" cy="733425"/>
          <wp:effectExtent l="0" t="0" r="0" b="9525"/>
          <wp:wrapSquare wrapText="bothSides"/>
          <wp:docPr id="2" name="Grafik 2" descr="RP_mehrfarbig_MKU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_mehrfarbig_MKU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</w:rPr>
      <w:t xml:space="preserve"> </w:t>
    </w:r>
  </w:p>
  <w:p w:rsidR="00F14E8C" w:rsidRPr="00CE2C65" w:rsidRDefault="00F14E8C" w:rsidP="003F6E1E">
    <w:pPr>
      <w:spacing w:line="240" w:lineRule="auto"/>
      <w:jc w:val="center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1.25pt" o:bullet="t">
        <v:imagedata r:id="rId1" o:title="clip_image001"/>
      </v:shape>
    </w:pict>
  </w:numPicBullet>
  <w:abstractNum w:abstractNumId="0" w15:restartNumberingAfterBreak="0">
    <w:nsid w:val="07092226"/>
    <w:multiLevelType w:val="hybridMultilevel"/>
    <w:tmpl w:val="70667E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B41B6"/>
    <w:multiLevelType w:val="hybridMultilevel"/>
    <w:tmpl w:val="3BA489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25071F"/>
    <w:multiLevelType w:val="hybridMultilevel"/>
    <w:tmpl w:val="DF0A0020"/>
    <w:lvl w:ilvl="0" w:tplc="1446FE4E">
      <w:start w:val="170"/>
      <w:numFmt w:val="bullet"/>
      <w:lvlText w:val="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D0108"/>
    <w:multiLevelType w:val="hybridMultilevel"/>
    <w:tmpl w:val="85BE3BC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AD4A67"/>
    <w:multiLevelType w:val="hybridMultilevel"/>
    <w:tmpl w:val="06983C96"/>
    <w:lvl w:ilvl="0" w:tplc="10422D3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AC32CA"/>
    <w:multiLevelType w:val="hybridMultilevel"/>
    <w:tmpl w:val="54D4D1E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++DXVV6npNQnP++kKHEaAWcP5wHOu4J1ojru1MzKLBAfwLi/jz5blCFDHzw8++QE6cK3//VY9LTuAbY4gzWSw==" w:salt="EWHAq1Wkec22YELi6sJn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DB"/>
    <w:rsid w:val="0008678C"/>
    <w:rsid w:val="000E6A6B"/>
    <w:rsid w:val="00105980"/>
    <w:rsid w:val="0011434F"/>
    <w:rsid w:val="00116135"/>
    <w:rsid w:val="00151696"/>
    <w:rsid w:val="001570F5"/>
    <w:rsid w:val="001D476E"/>
    <w:rsid w:val="001F7C49"/>
    <w:rsid w:val="00204F11"/>
    <w:rsid w:val="002B32B9"/>
    <w:rsid w:val="003011CD"/>
    <w:rsid w:val="00334411"/>
    <w:rsid w:val="0036290A"/>
    <w:rsid w:val="0039196E"/>
    <w:rsid w:val="00394BA9"/>
    <w:rsid w:val="003A767E"/>
    <w:rsid w:val="003F6E1E"/>
    <w:rsid w:val="0044351C"/>
    <w:rsid w:val="00491B50"/>
    <w:rsid w:val="00494F60"/>
    <w:rsid w:val="00501912"/>
    <w:rsid w:val="00501DE9"/>
    <w:rsid w:val="005176A3"/>
    <w:rsid w:val="00517AC3"/>
    <w:rsid w:val="005E7394"/>
    <w:rsid w:val="00637F17"/>
    <w:rsid w:val="0066691D"/>
    <w:rsid w:val="006719F2"/>
    <w:rsid w:val="00681FA6"/>
    <w:rsid w:val="00694A73"/>
    <w:rsid w:val="006E2744"/>
    <w:rsid w:val="00702F54"/>
    <w:rsid w:val="00784CF1"/>
    <w:rsid w:val="00792AF0"/>
    <w:rsid w:val="007D5FDB"/>
    <w:rsid w:val="008B654A"/>
    <w:rsid w:val="008C69D6"/>
    <w:rsid w:val="008D6CFA"/>
    <w:rsid w:val="008F4AA4"/>
    <w:rsid w:val="00940BB6"/>
    <w:rsid w:val="00955AF1"/>
    <w:rsid w:val="009640FA"/>
    <w:rsid w:val="00967DF4"/>
    <w:rsid w:val="00994A3A"/>
    <w:rsid w:val="009D4A6F"/>
    <w:rsid w:val="00A31C7E"/>
    <w:rsid w:val="00AB12FC"/>
    <w:rsid w:val="00B14BFC"/>
    <w:rsid w:val="00B57303"/>
    <w:rsid w:val="00B940D4"/>
    <w:rsid w:val="00BA0BC1"/>
    <w:rsid w:val="00BB29F0"/>
    <w:rsid w:val="00BE16AF"/>
    <w:rsid w:val="00BF4CC3"/>
    <w:rsid w:val="00C55C5A"/>
    <w:rsid w:val="00C922FE"/>
    <w:rsid w:val="00CB1FE5"/>
    <w:rsid w:val="00CB30D7"/>
    <w:rsid w:val="00CE25BD"/>
    <w:rsid w:val="00CE2C65"/>
    <w:rsid w:val="00D356B7"/>
    <w:rsid w:val="00D36BBC"/>
    <w:rsid w:val="00D76068"/>
    <w:rsid w:val="00D77D3B"/>
    <w:rsid w:val="00D850C8"/>
    <w:rsid w:val="00DC6772"/>
    <w:rsid w:val="00DD03B3"/>
    <w:rsid w:val="00E2094F"/>
    <w:rsid w:val="00E34D53"/>
    <w:rsid w:val="00E46DF3"/>
    <w:rsid w:val="00E57A64"/>
    <w:rsid w:val="00E74059"/>
    <w:rsid w:val="00F11ED8"/>
    <w:rsid w:val="00F14E8C"/>
    <w:rsid w:val="00F411A4"/>
    <w:rsid w:val="00FA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30D6DD-F23B-4C4A-B80E-2AB76646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rsid w:val="007D5F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0FE"/>
    <w:pPr>
      <w:spacing w:line="240" w:lineRule="atLeast"/>
      <w:ind w:left="720"/>
      <w:contextualSpacing/>
    </w:pPr>
    <w:rPr>
      <w:rFonts w:cs="Times New Roman"/>
      <w:sz w:val="2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D5F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5FDB"/>
    <w:rPr>
      <w:rFonts w:ascii="Arial" w:hAnsi="Arial" w:cs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5F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5FDB"/>
    <w:rPr>
      <w:rFonts w:ascii="Arial" w:hAnsi="Arial" w:cs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F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FDB"/>
    <w:rPr>
      <w:rFonts w:ascii="Tahoma" w:hAnsi="Tahoma" w:cs="Tahoma"/>
      <w:sz w:val="16"/>
      <w:szCs w:val="16"/>
      <w:lang w:eastAsia="de-DE"/>
    </w:rPr>
  </w:style>
  <w:style w:type="character" w:styleId="Buchtitel">
    <w:name w:val="Book Title"/>
    <w:uiPriority w:val="33"/>
    <w:qFormat/>
    <w:rsid w:val="00792AF0"/>
    <w:rPr>
      <w:b/>
      <w:bCs/>
      <w:i/>
      <w:iCs/>
      <w:spacing w:val="9"/>
    </w:rPr>
  </w:style>
  <w:style w:type="table" w:styleId="Tabellenraster">
    <w:name w:val="Table Grid"/>
    <w:basedOn w:val="NormaleTabelle"/>
    <w:uiPriority w:val="59"/>
    <w:rsid w:val="00BE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unhideWhenUsed/>
    <w:rsid w:val="0050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Cleres-Thein, Edith (MULEWF)</dc:creator>
  <cp:lastModifiedBy>Helbig, Silke (MKUEM)</cp:lastModifiedBy>
  <cp:revision>2</cp:revision>
  <cp:lastPrinted>2018-07-11T08:56:00Z</cp:lastPrinted>
  <dcterms:created xsi:type="dcterms:W3CDTF">2023-03-22T09:06:00Z</dcterms:created>
  <dcterms:modified xsi:type="dcterms:W3CDTF">2023-03-22T09:06:00Z</dcterms:modified>
</cp:coreProperties>
</file>